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A15CE" w14:textId="28355AD8" w:rsidR="00481059" w:rsidRPr="00306C0D" w:rsidRDefault="00306C0D" w:rsidP="0087749C">
      <w:pPr>
        <w:pStyle w:val="Heading1"/>
        <w:jc w:val="left"/>
        <w:rPr>
          <w:lang w:val="ro-RO"/>
        </w:rPr>
      </w:pPr>
      <w:r w:rsidRPr="00306C0D">
        <w:rPr>
          <w:lang w:val="ro-RO"/>
        </w:rPr>
        <w:t>Cum să</w:t>
      </w:r>
      <w:r w:rsidR="00481059" w:rsidRPr="00306C0D">
        <w:rPr>
          <w:lang w:val="ro-RO"/>
        </w:rPr>
        <w:t xml:space="preserve"> </w:t>
      </w:r>
      <w:r w:rsidRPr="00306C0D">
        <w:rPr>
          <w:lang w:val="ro-RO"/>
        </w:rPr>
        <w:t>stabil</w:t>
      </w:r>
      <w:r w:rsidR="000F1318">
        <w:rPr>
          <w:lang w:val="ro-RO"/>
        </w:rPr>
        <w:t>ești</w:t>
      </w:r>
      <w:r w:rsidRPr="00306C0D">
        <w:rPr>
          <w:lang w:val="ro-RO"/>
        </w:rPr>
        <w:t xml:space="preserve"> o conexiune</w:t>
      </w:r>
      <w:r w:rsidR="00481059" w:rsidRPr="00306C0D">
        <w:rPr>
          <w:lang w:val="ro-RO"/>
        </w:rPr>
        <w:t xml:space="preserve"> </w:t>
      </w:r>
      <w:r w:rsidRPr="00306C0D">
        <w:rPr>
          <w:lang w:val="ro-RO"/>
        </w:rPr>
        <w:t>cu clienții</w:t>
      </w:r>
      <w:r w:rsidR="00481059" w:rsidRPr="00306C0D">
        <w:rPr>
          <w:lang w:val="ro-RO"/>
        </w:rPr>
        <w:t>?</w:t>
      </w:r>
    </w:p>
    <w:p w14:paraId="00635C60" w14:textId="0DA20050" w:rsidR="00481059" w:rsidRPr="00306C0D" w:rsidRDefault="00306C0D" w:rsidP="00301A26">
      <w:pPr>
        <w:pStyle w:val="ListParagraph"/>
        <w:numPr>
          <w:ilvl w:val="0"/>
          <w:numId w:val="5"/>
        </w:numPr>
        <w:spacing w:before="240" w:after="240" w:line="240" w:lineRule="auto"/>
        <w:rPr>
          <w:color w:val="000000" w:themeColor="text1"/>
          <w:sz w:val="20"/>
          <w:szCs w:val="20"/>
          <w:lang w:val="ro-RO"/>
        </w:rPr>
      </w:pPr>
      <w:r w:rsidRPr="00306C0D">
        <w:rPr>
          <w:b/>
          <w:bCs/>
          <w:color w:val="000000" w:themeColor="text1"/>
          <w:sz w:val="20"/>
          <w:szCs w:val="20"/>
          <w:lang w:val="ro-RO"/>
        </w:rPr>
        <w:t>Actualiz</w:t>
      </w:r>
      <w:r w:rsidR="0082703D">
        <w:rPr>
          <w:b/>
          <w:bCs/>
          <w:color w:val="000000" w:themeColor="text1"/>
          <w:sz w:val="20"/>
          <w:szCs w:val="20"/>
          <w:lang w:val="ro-RO"/>
        </w:rPr>
        <w:t>ează</w:t>
      </w:r>
      <w:r w:rsidRPr="00306C0D">
        <w:rPr>
          <w:b/>
          <w:bCs/>
          <w:color w:val="000000" w:themeColor="text1"/>
          <w:sz w:val="20"/>
          <w:szCs w:val="20"/>
          <w:lang w:val="ro-RO"/>
        </w:rPr>
        <w:t xml:space="preserve"> strategia relațională</w:t>
      </w:r>
      <w:r w:rsidR="00481059" w:rsidRPr="00306C0D">
        <w:rPr>
          <w:color w:val="000000" w:themeColor="text1"/>
          <w:sz w:val="20"/>
          <w:szCs w:val="20"/>
          <w:lang w:val="ro-RO"/>
        </w:rPr>
        <w:t xml:space="preserve"> – </w:t>
      </w:r>
      <w:r w:rsidR="00E3241B">
        <w:rPr>
          <w:color w:val="000000" w:themeColor="text1"/>
          <w:sz w:val="20"/>
          <w:szCs w:val="20"/>
          <w:lang w:val="ro-RO"/>
        </w:rPr>
        <w:t>p</w:t>
      </w:r>
      <w:r w:rsidR="00301A26">
        <w:rPr>
          <w:color w:val="000000" w:themeColor="text1"/>
          <w:sz w:val="20"/>
          <w:szCs w:val="20"/>
          <w:lang w:val="ro-RO"/>
        </w:rPr>
        <w:t>eisajul</w:t>
      </w:r>
      <w:r w:rsidR="00E3241B">
        <w:rPr>
          <w:color w:val="000000" w:themeColor="text1"/>
          <w:sz w:val="20"/>
          <w:szCs w:val="20"/>
          <w:lang w:val="ro-RO"/>
        </w:rPr>
        <w:t xml:space="preserve"> clientului este susceptibil</w:t>
      </w:r>
      <w:r w:rsidR="00301A26">
        <w:rPr>
          <w:color w:val="000000" w:themeColor="text1"/>
          <w:sz w:val="20"/>
          <w:szCs w:val="20"/>
          <w:lang w:val="ro-RO"/>
        </w:rPr>
        <w:t xml:space="preserve"> </w:t>
      </w:r>
      <w:r w:rsidR="00E3241B">
        <w:rPr>
          <w:color w:val="000000" w:themeColor="text1"/>
          <w:sz w:val="20"/>
          <w:szCs w:val="20"/>
          <w:lang w:val="ro-RO"/>
        </w:rPr>
        <w:t>la schimbare, iar relațiile și punctele de conexiune cu acesta vor trebui să pivoteze</w:t>
      </w:r>
      <w:r w:rsidR="00481059" w:rsidRPr="00306C0D">
        <w:rPr>
          <w:color w:val="000000" w:themeColor="text1"/>
          <w:sz w:val="20"/>
          <w:szCs w:val="20"/>
          <w:lang w:val="ro-RO"/>
        </w:rPr>
        <w:t>.</w:t>
      </w:r>
    </w:p>
    <w:p w14:paraId="7EDB8EDC" w14:textId="77777777" w:rsidR="00481059" w:rsidRPr="00306C0D" w:rsidRDefault="00481059" w:rsidP="00301A26">
      <w:pPr>
        <w:pStyle w:val="ListParagraph"/>
        <w:spacing w:before="240" w:after="240" w:line="240" w:lineRule="auto"/>
        <w:ind w:left="340"/>
        <w:rPr>
          <w:color w:val="000000" w:themeColor="text1"/>
          <w:sz w:val="20"/>
          <w:szCs w:val="20"/>
          <w:lang w:val="ro-RO"/>
        </w:rPr>
      </w:pPr>
    </w:p>
    <w:p w14:paraId="480492C5" w14:textId="6DC45F6C" w:rsidR="001A5381" w:rsidRPr="00306C0D" w:rsidRDefault="00B76F39" w:rsidP="00301A26">
      <w:pPr>
        <w:pStyle w:val="ListParagraph"/>
        <w:numPr>
          <w:ilvl w:val="0"/>
          <w:numId w:val="5"/>
        </w:numPr>
        <w:spacing w:before="240" w:after="240" w:line="240" w:lineRule="auto"/>
        <w:rPr>
          <w:color w:val="000000" w:themeColor="text1"/>
          <w:sz w:val="20"/>
          <w:szCs w:val="20"/>
          <w:lang w:val="ro-RO"/>
        </w:rPr>
      </w:pPr>
      <w:r w:rsidRPr="00B76F39">
        <w:rPr>
          <w:color w:val="000000" w:themeColor="text1"/>
          <w:sz w:val="20"/>
          <w:szCs w:val="20"/>
          <w:lang w:val="ro-RO"/>
        </w:rPr>
        <w:t xml:space="preserve">Aceste elemente </w:t>
      </w:r>
      <w:r>
        <w:rPr>
          <w:color w:val="000000" w:themeColor="text1"/>
          <w:sz w:val="20"/>
          <w:szCs w:val="20"/>
          <w:lang w:val="ro-RO"/>
        </w:rPr>
        <w:t>constitutive</w:t>
      </w:r>
      <w:r w:rsidRPr="00B76F39">
        <w:rPr>
          <w:color w:val="000000" w:themeColor="text1"/>
          <w:sz w:val="20"/>
          <w:szCs w:val="20"/>
          <w:lang w:val="ro-RO"/>
        </w:rPr>
        <w:t xml:space="preserve"> </w:t>
      </w:r>
      <w:r w:rsidR="0082703D">
        <w:rPr>
          <w:color w:val="000000" w:themeColor="text1"/>
          <w:sz w:val="20"/>
          <w:szCs w:val="20"/>
          <w:lang w:val="ro-RO"/>
        </w:rPr>
        <w:t>te</w:t>
      </w:r>
      <w:r w:rsidRPr="00B76F39">
        <w:rPr>
          <w:color w:val="000000" w:themeColor="text1"/>
          <w:sz w:val="20"/>
          <w:szCs w:val="20"/>
          <w:lang w:val="ro-RO"/>
        </w:rPr>
        <w:t xml:space="preserve"> vor ajuta să îmbunătă</w:t>
      </w:r>
      <w:r w:rsidR="0082703D">
        <w:rPr>
          <w:color w:val="000000" w:themeColor="text1"/>
          <w:sz w:val="20"/>
          <w:szCs w:val="20"/>
          <w:lang w:val="ro-RO"/>
        </w:rPr>
        <w:t>țești</w:t>
      </w:r>
      <w:r w:rsidRPr="00B76F39">
        <w:rPr>
          <w:color w:val="000000" w:themeColor="text1"/>
          <w:sz w:val="20"/>
          <w:szCs w:val="20"/>
          <w:lang w:val="ro-RO"/>
        </w:rPr>
        <w:t xml:space="preserve"> experiența clientului:</w:t>
      </w:r>
    </w:p>
    <w:p w14:paraId="727F79BD" w14:textId="77777777" w:rsidR="001A5381" w:rsidRPr="00306C0D" w:rsidRDefault="001A5381" w:rsidP="00301A26">
      <w:pPr>
        <w:pStyle w:val="ListParagraph"/>
        <w:spacing w:before="240" w:after="240" w:line="240" w:lineRule="auto"/>
        <w:ind w:left="340"/>
        <w:rPr>
          <w:b/>
          <w:bCs/>
          <w:color w:val="000000" w:themeColor="text1"/>
          <w:sz w:val="20"/>
          <w:szCs w:val="20"/>
          <w:lang w:val="ro-RO"/>
        </w:rPr>
      </w:pPr>
    </w:p>
    <w:p w14:paraId="1F6E3043" w14:textId="38B86D8E" w:rsidR="00750DB0" w:rsidRPr="00306C0D" w:rsidRDefault="00B76F39" w:rsidP="00301A26">
      <w:pPr>
        <w:pStyle w:val="ListParagraph"/>
        <w:spacing w:before="240" w:after="240" w:line="240" w:lineRule="auto"/>
        <w:ind w:left="0"/>
        <w:rPr>
          <w:color w:val="000000" w:themeColor="text1"/>
          <w:sz w:val="20"/>
          <w:szCs w:val="20"/>
          <w:lang w:val="ro-RO"/>
        </w:rPr>
      </w:pPr>
      <w:r>
        <w:rPr>
          <w:b/>
          <w:bCs/>
          <w:color w:val="000000" w:themeColor="text1"/>
          <w:sz w:val="20"/>
          <w:szCs w:val="20"/>
          <w:lang w:val="ro-RO"/>
        </w:rPr>
        <w:t>Empatie</w:t>
      </w:r>
      <w:r w:rsidR="00481059" w:rsidRPr="00306C0D">
        <w:rPr>
          <w:color w:val="000000" w:themeColor="text1"/>
          <w:sz w:val="20"/>
          <w:szCs w:val="20"/>
          <w:lang w:val="ro-RO"/>
        </w:rPr>
        <w:t xml:space="preserve"> – </w:t>
      </w:r>
      <w:r>
        <w:rPr>
          <w:color w:val="000000" w:themeColor="text1"/>
          <w:sz w:val="20"/>
          <w:szCs w:val="20"/>
          <w:lang w:val="ro-RO"/>
        </w:rPr>
        <w:t>efectu</w:t>
      </w:r>
      <w:r w:rsidR="0082703D">
        <w:rPr>
          <w:color w:val="000000" w:themeColor="text1"/>
          <w:sz w:val="20"/>
          <w:szCs w:val="20"/>
          <w:lang w:val="ro-RO"/>
        </w:rPr>
        <w:t>ează</w:t>
      </w:r>
      <w:r>
        <w:rPr>
          <w:color w:val="000000" w:themeColor="text1"/>
          <w:sz w:val="20"/>
          <w:szCs w:val="20"/>
          <w:lang w:val="ro-RO"/>
        </w:rPr>
        <w:t xml:space="preserve"> conexiunea cu clientul </w:t>
      </w:r>
      <w:r w:rsidR="0082703D">
        <w:rPr>
          <w:color w:val="000000" w:themeColor="text1"/>
          <w:sz w:val="20"/>
          <w:szCs w:val="20"/>
          <w:lang w:val="ro-RO"/>
        </w:rPr>
        <w:t>tău</w:t>
      </w:r>
      <w:r>
        <w:rPr>
          <w:color w:val="000000" w:themeColor="text1"/>
          <w:sz w:val="20"/>
          <w:szCs w:val="20"/>
          <w:lang w:val="ro-RO"/>
        </w:rPr>
        <w:t xml:space="preserve"> la nivel de </w:t>
      </w:r>
      <w:r w:rsidR="003518CB">
        <w:rPr>
          <w:color w:val="000000" w:themeColor="text1"/>
          <w:sz w:val="20"/>
          <w:szCs w:val="20"/>
          <w:lang w:val="ro-RO"/>
        </w:rPr>
        <w:t>personal</w:t>
      </w:r>
      <w:r>
        <w:rPr>
          <w:color w:val="000000" w:themeColor="text1"/>
          <w:sz w:val="20"/>
          <w:szCs w:val="20"/>
          <w:lang w:val="ro-RO"/>
        </w:rPr>
        <w:t xml:space="preserve">, înainte de a </w:t>
      </w:r>
      <w:r w:rsidR="00301A26">
        <w:rPr>
          <w:color w:val="000000" w:themeColor="text1"/>
          <w:sz w:val="20"/>
          <w:szCs w:val="20"/>
          <w:lang w:val="ro-RO"/>
        </w:rPr>
        <w:t>discuta</w:t>
      </w:r>
      <w:r>
        <w:rPr>
          <w:color w:val="000000" w:themeColor="text1"/>
          <w:sz w:val="20"/>
          <w:szCs w:val="20"/>
          <w:lang w:val="ro-RO"/>
        </w:rPr>
        <w:t xml:space="preserve"> afaceri. </w:t>
      </w:r>
      <w:r w:rsidR="00EE265F">
        <w:rPr>
          <w:color w:val="000000" w:themeColor="text1"/>
          <w:sz w:val="20"/>
          <w:szCs w:val="20"/>
          <w:lang w:val="ro-RO"/>
        </w:rPr>
        <w:t>Înțelegere</w:t>
      </w:r>
      <w:r w:rsidR="00301A26">
        <w:rPr>
          <w:color w:val="000000" w:themeColor="text1"/>
          <w:sz w:val="20"/>
          <w:szCs w:val="20"/>
          <w:lang w:val="ro-RO"/>
        </w:rPr>
        <w:t>a</w:t>
      </w:r>
      <w:r w:rsidR="00EE265F">
        <w:rPr>
          <w:color w:val="000000" w:themeColor="text1"/>
          <w:sz w:val="20"/>
          <w:szCs w:val="20"/>
          <w:lang w:val="ro-RO"/>
        </w:rPr>
        <w:t xml:space="preserve"> felului în care se simte clientul este esențială pentru construirea unei relații durabile</w:t>
      </w:r>
      <w:r w:rsidR="001A5381" w:rsidRPr="00306C0D">
        <w:rPr>
          <w:color w:val="000000" w:themeColor="text1"/>
          <w:sz w:val="20"/>
          <w:szCs w:val="20"/>
          <w:lang w:val="ro-RO"/>
        </w:rPr>
        <w:t xml:space="preserve">. </w:t>
      </w:r>
    </w:p>
    <w:p w14:paraId="613E43B1" w14:textId="461ED2A5" w:rsidR="00750DB0" w:rsidRPr="003518CB" w:rsidRDefault="00EE265F" w:rsidP="00301A26">
      <w:pPr>
        <w:pStyle w:val="ListParagraph"/>
        <w:numPr>
          <w:ilvl w:val="0"/>
          <w:numId w:val="10"/>
        </w:numPr>
        <w:tabs>
          <w:tab w:val="num" w:pos="680"/>
        </w:tabs>
        <w:rPr>
          <w:sz w:val="20"/>
          <w:szCs w:val="20"/>
          <w:lang w:val="ro-RO"/>
        </w:rPr>
      </w:pPr>
      <w:r w:rsidRPr="003518CB">
        <w:rPr>
          <w:sz w:val="20"/>
          <w:szCs w:val="20"/>
          <w:lang w:val="ro-RO"/>
        </w:rPr>
        <w:t>Invest</w:t>
      </w:r>
      <w:r w:rsidR="0082703D">
        <w:rPr>
          <w:sz w:val="20"/>
          <w:szCs w:val="20"/>
          <w:lang w:val="ro-RO"/>
        </w:rPr>
        <w:t>ește</w:t>
      </w:r>
      <w:r w:rsidRPr="003518CB">
        <w:rPr>
          <w:sz w:val="20"/>
          <w:szCs w:val="20"/>
          <w:lang w:val="ro-RO"/>
        </w:rPr>
        <w:t xml:space="preserve"> timp pentru a asculta clientul</w:t>
      </w:r>
      <w:r w:rsidR="0087749C" w:rsidRPr="003518CB">
        <w:rPr>
          <w:sz w:val="20"/>
          <w:szCs w:val="20"/>
          <w:lang w:val="ro-RO"/>
        </w:rPr>
        <w:t>.</w:t>
      </w:r>
    </w:p>
    <w:p w14:paraId="2CB7D6D6" w14:textId="32054FA4" w:rsidR="00750DB0" w:rsidRPr="003518CB" w:rsidRDefault="00EE265F" w:rsidP="00301A26">
      <w:pPr>
        <w:pStyle w:val="ListParagraph"/>
        <w:numPr>
          <w:ilvl w:val="0"/>
          <w:numId w:val="10"/>
        </w:numPr>
        <w:tabs>
          <w:tab w:val="num" w:pos="680"/>
        </w:tabs>
        <w:rPr>
          <w:sz w:val="20"/>
          <w:szCs w:val="20"/>
          <w:lang w:val="ro-RO"/>
        </w:rPr>
      </w:pPr>
      <w:r w:rsidRPr="003518CB">
        <w:rPr>
          <w:sz w:val="20"/>
          <w:szCs w:val="20"/>
          <w:lang w:val="ro-RO"/>
        </w:rPr>
        <w:t>Ofer</w:t>
      </w:r>
      <w:r w:rsidR="0082703D">
        <w:rPr>
          <w:sz w:val="20"/>
          <w:szCs w:val="20"/>
          <w:lang w:val="ro-RO"/>
        </w:rPr>
        <w:t>ă</w:t>
      </w:r>
      <w:r w:rsidRPr="003518CB">
        <w:rPr>
          <w:sz w:val="20"/>
          <w:szCs w:val="20"/>
          <w:lang w:val="ro-RO"/>
        </w:rPr>
        <w:t xml:space="preserve"> răspunsuri emoționale potrivite</w:t>
      </w:r>
      <w:r w:rsidR="0087749C" w:rsidRPr="003518CB">
        <w:rPr>
          <w:sz w:val="20"/>
          <w:szCs w:val="20"/>
          <w:lang w:val="ro-RO"/>
        </w:rPr>
        <w:t>.</w:t>
      </w:r>
    </w:p>
    <w:p w14:paraId="5816453A" w14:textId="29A7D2A5" w:rsidR="00185341" w:rsidRPr="003518CB" w:rsidRDefault="00EE265F" w:rsidP="00301A26">
      <w:pPr>
        <w:pStyle w:val="ListParagraph"/>
        <w:numPr>
          <w:ilvl w:val="0"/>
          <w:numId w:val="10"/>
        </w:numPr>
        <w:tabs>
          <w:tab w:val="num" w:pos="680"/>
        </w:tabs>
        <w:rPr>
          <w:sz w:val="20"/>
          <w:szCs w:val="20"/>
          <w:lang w:val="ro-RO"/>
        </w:rPr>
      </w:pPr>
      <w:r w:rsidRPr="003518CB">
        <w:rPr>
          <w:sz w:val="20"/>
          <w:szCs w:val="20"/>
          <w:lang w:val="ro-RO"/>
        </w:rPr>
        <w:t>Împărtă</w:t>
      </w:r>
      <w:r w:rsidR="0082703D">
        <w:rPr>
          <w:sz w:val="20"/>
          <w:szCs w:val="20"/>
          <w:lang w:val="ro-RO"/>
        </w:rPr>
        <w:t xml:space="preserve">șește </w:t>
      </w:r>
      <w:r w:rsidRPr="003518CB">
        <w:rPr>
          <w:sz w:val="20"/>
          <w:szCs w:val="20"/>
          <w:lang w:val="ro-RO"/>
        </w:rPr>
        <w:t>experiențele similare</w:t>
      </w:r>
      <w:r w:rsidR="0087749C" w:rsidRPr="003518CB">
        <w:rPr>
          <w:sz w:val="20"/>
          <w:szCs w:val="20"/>
          <w:lang w:val="ro-RO"/>
        </w:rPr>
        <w:t>.</w:t>
      </w:r>
    </w:p>
    <w:p w14:paraId="227DE3E4" w14:textId="62F0BF12" w:rsidR="00750DB0" w:rsidRPr="003518CB" w:rsidRDefault="00EE265F" w:rsidP="00301A26">
      <w:pPr>
        <w:pStyle w:val="ListParagraph"/>
        <w:numPr>
          <w:ilvl w:val="0"/>
          <w:numId w:val="10"/>
        </w:numPr>
        <w:tabs>
          <w:tab w:val="num" w:pos="680"/>
        </w:tabs>
        <w:rPr>
          <w:sz w:val="20"/>
          <w:szCs w:val="20"/>
          <w:lang w:val="ro-RO"/>
        </w:rPr>
      </w:pPr>
      <w:r w:rsidRPr="003518CB">
        <w:rPr>
          <w:sz w:val="20"/>
          <w:szCs w:val="20"/>
          <w:lang w:val="ro-RO"/>
        </w:rPr>
        <w:t>Acord</w:t>
      </w:r>
      <w:r w:rsidR="0082703D">
        <w:rPr>
          <w:sz w:val="20"/>
          <w:szCs w:val="20"/>
          <w:lang w:val="ro-RO"/>
        </w:rPr>
        <w:t xml:space="preserve">ă </w:t>
      </w:r>
      <w:r w:rsidRPr="003518CB">
        <w:rPr>
          <w:sz w:val="20"/>
          <w:szCs w:val="20"/>
          <w:lang w:val="ro-RO"/>
        </w:rPr>
        <w:t>un tratament prioritar clienților</w:t>
      </w:r>
      <w:r w:rsidR="0087749C" w:rsidRPr="003518CB">
        <w:rPr>
          <w:sz w:val="20"/>
          <w:szCs w:val="20"/>
          <w:lang w:val="ro-RO"/>
        </w:rPr>
        <w:t>.</w:t>
      </w:r>
    </w:p>
    <w:p w14:paraId="529C7513" w14:textId="569265B4" w:rsidR="00750DB0" w:rsidRPr="003518CB" w:rsidRDefault="009141B4" w:rsidP="00301A26">
      <w:pPr>
        <w:pStyle w:val="ListParagraph"/>
        <w:numPr>
          <w:ilvl w:val="0"/>
          <w:numId w:val="10"/>
        </w:numPr>
        <w:tabs>
          <w:tab w:val="num" w:pos="680"/>
        </w:tabs>
        <w:rPr>
          <w:sz w:val="20"/>
          <w:szCs w:val="20"/>
          <w:lang w:val="ro-RO"/>
        </w:rPr>
      </w:pPr>
      <w:r w:rsidRPr="003518CB">
        <w:rPr>
          <w:sz w:val="20"/>
          <w:szCs w:val="20"/>
          <w:lang w:val="ro-RO"/>
        </w:rPr>
        <w:t>Pre</w:t>
      </w:r>
      <w:r w:rsidR="0082703D">
        <w:rPr>
          <w:sz w:val="20"/>
          <w:szCs w:val="20"/>
          <w:lang w:val="ro-RO"/>
        </w:rPr>
        <w:t>ia</w:t>
      </w:r>
      <w:r w:rsidRPr="003518CB">
        <w:rPr>
          <w:sz w:val="20"/>
          <w:szCs w:val="20"/>
          <w:lang w:val="ro-RO"/>
        </w:rPr>
        <w:t xml:space="preserve"> problemele clienților </w:t>
      </w:r>
      <w:r w:rsidR="0082703D">
        <w:rPr>
          <w:sz w:val="20"/>
          <w:szCs w:val="20"/>
          <w:lang w:val="ro-RO"/>
        </w:rPr>
        <w:t>tăi</w:t>
      </w:r>
      <w:r w:rsidRPr="003518CB">
        <w:rPr>
          <w:sz w:val="20"/>
          <w:szCs w:val="20"/>
          <w:lang w:val="ro-RO"/>
        </w:rPr>
        <w:t>.</w:t>
      </w:r>
    </w:p>
    <w:p w14:paraId="57442C2C" w14:textId="20C9ADB6" w:rsidR="00750DB0" w:rsidRPr="003518CB" w:rsidRDefault="009141B4" w:rsidP="00301A26">
      <w:pPr>
        <w:pStyle w:val="ListParagraph"/>
        <w:numPr>
          <w:ilvl w:val="0"/>
          <w:numId w:val="10"/>
        </w:numPr>
        <w:tabs>
          <w:tab w:val="num" w:pos="680"/>
        </w:tabs>
        <w:rPr>
          <w:sz w:val="20"/>
          <w:szCs w:val="20"/>
          <w:lang w:val="ro-RO"/>
        </w:rPr>
      </w:pPr>
      <w:r w:rsidRPr="003518CB">
        <w:rPr>
          <w:sz w:val="20"/>
          <w:szCs w:val="20"/>
          <w:lang w:val="ro-RO"/>
        </w:rPr>
        <w:t>Demonstr</w:t>
      </w:r>
      <w:r w:rsidR="0082703D">
        <w:rPr>
          <w:sz w:val="20"/>
          <w:szCs w:val="20"/>
          <w:lang w:val="ro-RO"/>
        </w:rPr>
        <w:t>ează</w:t>
      </w:r>
      <w:r w:rsidRPr="003518CB">
        <w:rPr>
          <w:sz w:val="20"/>
          <w:szCs w:val="20"/>
          <w:lang w:val="ro-RO"/>
        </w:rPr>
        <w:t xml:space="preserve"> că </w:t>
      </w:r>
      <w:r w:rsidR="0082703D">
        <w:rPr>
          <w:sz w:val="20"/>
          <w:szCs w:val="20"/>
          <w:lang w:val="ro-RO"/>
        </w:rPr>
        <w:t xml:space="preserve">îți </w:t>
      </w:r>
      <w:r w:rsidRPr="003518CB">
        <w:rPr>
          <w:sz w:val="20"/>
          <w:szCs w:val="20"/>
          <w:lang w:val="ro-RO"/>
        </w:rPr>
        <w:t>pasă</w:t>
      </w:r>
      <w:r w:rsidR="0087749C" w:rsidRPr="003518CB">
        <w:rPr>
          <w:sz w:val="20"/>
          <w:szCs w:val="20"/>
          <w:lang w:val="ro-RO"/>
        </w:rPr>
        <w:t>.</w:t>
      </w:r>
    </w:p>
    <w:p w14:paraId="6D5F7EC1" w14:textId="61362791" w:rsidR="00481059" w:rsidRPr="00306C0D" w:rsidRDefault="004A73BD" w:rsidP="00301A26">
      <w:pPr>
        <w:tabs>
          <w:tab w:val="num" w:pos="680"/>
        </w:tabs>
        <w:spacing w:after="0"/>
        <w:rPr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>Personalizare</w:t>
      </w:r>
      <w:r w:rsidR="0087749C" w:rsidRPr="00306C0D">
        <w:rPr>
          <w:sz w:val="20"/>
          <w:szCs w:val="20"/>
          <w:lang w:val="ro-RO"/>
        </w:rPr>
        <w:t xml:space="preserve"> </w:t>
      </w:r>
      <w:r w:rsidR="00481059" w:rsidRPr="00306C0D">
        <w:rPr>
          <w:sz w:val="20"/>
          <w:szCs w:val="20"/>
          <w:lang w:val="ro-RO"/>
        </w:rPr>
        <w:t xml:space="preserve">– </w:t>
      </w:r>
      <w:r>
        <w:rPr>
          <w:sz w:val="20"/>
          <w:szCs w:val="20"/>
          <w:lang w:val="ro-RO"/>
        </w:rPr>
        <w:t>exprim</w:t>
      </w:r>
      <w:r w:rsidR="0082703D">
        <w:rPr>
          <w:sz w:val="20"/>
          <w:szCs w:val="20"/>
          <w:lang w:val="ro-RO"/>
        </w:rPr>
        <w:t>ă-te</w:t>
      </w:r>
      <w:r>
        <w:rPr>
          <w:sz w:val="20"/>
          <w:szCs w:val="20"/>
          <w:lang w:val="ro-RO"/>
        </w:rPr>
        <w:t xml:space="preserve"> cu privire </w:t>
      </w:r>
      <w:r w:rsidR="0082703D">
        <w:rPr>
          <w:sz w:val="20"/>
          <w:szCs w:val="20"/>
          <w:lang w:val="ro-RO"/>
        </w:rPr>
        <w:t xml:space="preserve">la </w:t>
      </w:r>
      <w:r w:rsidRPr="004A73BD">
        <w:rPr>
          <w:sz w:val="20"/>
          <w:szCs w:val="20"/>
          <w:lang w:val="ro-RO"/>
        </w:rPr>
        <w:t xml:space="preserve">înțelegerea nevoilor clienților </w:t>
      </w:r>
      <w:r w:rsidR="0082703D">
        <w:rPr>
          <w:sz w:val="20"/>
          <w:szCs w:val="20"/>
          <w:lang w:val="ro-RO"/>
        </w:rPr>
        <w:t>tăi</w:t>
      </w:r>
      <w:r w:rsidRPr="004A73BD">
        <w:rPr>
          <w:sz w:val="20"/>
          <w:szCs w:val="20"/>
          <w:lang w:val="ro-RO"/>
        </w:rPr>
        <w:t xml:space="preserve"> în </w:t>
      </w:r>
      <w:r w:rsidR="000A7220">
        <w:rPr>
          <w:sz w:val="20"/>
          <w:szCs w:val="20"/>
          <w:lang w:val="ro-RO"/>
        </w:rPr>
        <w:t>timpuri</w:t>
      </w:r>
      <w:r w:rsidRPr="004A73BD">
        <w:rPr>
          <w:sz w:val="20"/>
          <w:szCs w:val="20"/>
          <w:lang w:val="ro-RO"/>
        </w:rPr>
        <w:t xml:space="preserve"> </w:t>
      </w:r>
      <w:r w:rsidR="00301A26">
        <w:rPr>
          <w:sz w:val="20"/>
          <w:szCs w:val="20"/>
          <w:lang w:val="ro-RO"/>
        </w:rPr>
        <w:t>incerte</w:t>
      </w:r>
      <w:r w:rsidRPr="004A73BD">
        <w:rPr>
          <w:sz w:val="20"/>
          <w:szCs w:val="20"/>
          <w:lang w:val="ro-RO"/>
        </w:rPr>
        <w:t>, împreună cu responsabilitățile acestora</w:t>
      </w:r>
      <w:r w:rsidR="00481059" w:rsidRPr="00306C0D">
        <w:rPr>
          <w:sz w:val="20"/>
          <w:szCs w:val="20"/>
          <w:lang w:val="ro-RO"/>
        </w:rPr>
        <w:t>.</w:t>
      </w:r>
      <w:r w:rsidR="00743E2B" w:rsidRPr="00306C0D">
        <w:rPr>
          <w:sz w:val="20"/>
          <w:szCs w:val="20"/>
          <w:lang w:val="ro-RO"/>
        </w:rPr>
        <w:t xml:space="preserve"> </w:t>
      </w:r>
      <w:r w:rsidR="000A7220" w:rsidRPr="000A7220">
        <w:rPr>
          <w:sz w:val="20"/>
          <w:szCs w:val="20"/>
          <w:lang w:val="ro-RO"/>
        </w:rPr>
        <w:t>Demonstrând că înțeleg</w:t>
      </w:r>
      <w:r w:rsidR="0082703D">
        <w:rPr>
          <w:sz w:val="20"/>
          <w:szCs w:val="20"/>
          <w:lang w:val="ro-RO"/>
        </w:rPr>
        <w:t>i</w:t>
      </w:r>
      <w:r w:rsidR="000A7220" w:rsidRPr="000A7220">
        <w:rPr>
          <w:sz w:val="20"/>
          <w:szCs w:val="20"/>
          <w:lang w:val="ro-RO"/>
        </w:rPr>
        <w:t xml:space="preserve"> nevoile specifice ale clienților </w:t>
      </w:r>
      <w:r w:rsidR="0082703D">
        <w:rPr>
          <w:sz w:val="20"/>
          <w:szCs w:val="20"/>
          <w:lang w:val="ro-RO"/>
        </w:rPr>
        <w:t>tăi,</w:t>
      </w:r>
      <w:r w:rsidR="000A7220">
        <w:rPr>
          <w:sz w:val="20"/>
          <w:szCs w:val="20"/>
          <w:lang w:val="ro-RO"/>
        </w:rPr>
        <w:t xml:space="preserve"> le </w:t>
      </w:r>
      <w:r w:rsidR="0082703D">
        <w:rPr>
          <w:sz w:val="20"/>
          <w:szCs w:val="20"/>
          <w:lang w:val="ro-RO"/>
        </w:rPr>
        <w:t xml:space="preserve">vei </w:t>
      </w:r>
      <w:r w:rsidR="000A7220">
        <w:rPr>
          <w:sz w:val="20"/>
          <w:szCs w:val="20"/>
          <w:lang w:val="ro-RO"/>
        </w:rPr>
        <w:t>îmbunătăți imediat experiența</w:t>
      </w:r>
      <w:r w:rsidR="0087749C" w:rsidRPr="00306C0D">
        <w:rPr>
          <w:sz w:val="20"/>
          <w:szCs w:val="20"/>
          <w:lang w:val="ro-RO"/>
        </w:rPr>
        <w:t>.</w:t>
      </w:r>
      <w:r w:rsidR="00743E2B" w:rsidRPr="00306C0D">
        <w:rPr>
          <w:sz w:val="20"/>
          <w:szCs w:val="20"/>
          <w:lang w:val="ro-RO"/>
        </w:rPr>
        <w:t xml:space="preserve"> </w:t>
      </w:r>
      <w:r w:rsidR="000A7220">
        <w:rPr>
          <w:sz w:val="20"/>
          <w:szCs w:val="20"/>
          <w:lang w:val="ro-RO"/>
        </w:rPr>
        <w:t>Utilizarea</w:t>
      </w:r>
      <w:r w:rsidR="000A7220" w:rsidRPr="000A7220">
        <w:rPr>
          <w:sz w:val="20"/>
          <w:szCs w:val="20"/>
          <w:lang w:val="ro-RO"/>
        </w:rPr>
        <w:t xml:space="preserve"> numelor </w:t>
      </w:r>
      <w:r w:rsidR="000A7220">
        <w:rPr>
          <w:sz w:val="20"/>
          <w:szCs w:val="20"/>
          <w:lang w:val="ro-RO"/>
        </w:rPr>
        <w:t>acestora</w:t>
      </w:r>
      <w:r w:rsidR="000A7220" w:rsidRPr="000A7220">
        <w:rPr>
          <w:sz w:val="20"/>
          <w:szCs w:val="20"/>
          <w:lang w:val="ro-RO"/>
        </w:rPr>
        <w:t xml:space="preserve"> și </w:t>
      </w:r>
      <w:r w:rsidR="000A7220">
        <w:rPr>
          <w:sz w:val="20"/>
          <w:szCs w:val="20"/>
          <w:lang w:val="ro-RO"/>
        </w:rPr>
        <w:t xml:space="preserve">demonstrând cunoștințe despre </w:t>
      </w:r>
      <w:r w:rsidR="000A7220" w:rsidRPr="000A7220">
        <w:rPr>
          <w:sz w:val="20"/>
          <w:szCs w:val="20"/>
          <w:lang w:val="ro-RO"/>
        </w:rPr>
        <w:t>interacțiunile din trecut</w:t>
      </w:r>
      <w:r w:rsidR="000A7220">
        <w:rPr>
          <w:sz w:val="20"/>
          <w:szCs w:val="20"/>
          <w:lang w:val="ro-RO"/>
        </w:rPr>
        <w:t>,</w:t>
      </w:r>
      <w:r w:rsidR="000A7220" w:rsidRPr="000A7220">
        <w:rPr>
          <w:sz w:val="20"/>
          <w:szCs w:val="20"/>
          <w:lang w:val="ro-RO"/>
        </w:rPr>
        <w:t xml:space="preserve"> contribuie la </w:t>
      </w:r>
      <w:r w:rsidR="000A7220">
        <w:rPr>
          <w:sz w:val="20"/>
          <w:szCs w:val="20"/>
          <w:lang w:val="ro-RO"/>
        </w:rPr>
        <w:t xml:space="preserve">o </w:t>
      </w:r>
      <w:r w:rsidR="000A7220" w:rsidRPr="000A7220">
        <w:rPr>
          <w:sz w:val="20"/>
          <w:szCs w:val="20"/>
          <w:lang w:val="ro-RO"/>
        </w:rPr>
        <w:t>experienț</w:t>
      </w:r>
      <w:r w:rsidR="000A7220">
        <w:rPr>
          <w:sz w:val="20"/>
          <w:szCs w:val="20"/>
          <w:lang w:val="ro-RO"/>
        </w:rPr>
        <w:t>ă</w:t>
      </w:r>
      <w:r w:rsidR="000A7220" w:rsidRPr="000A7220">
        <w:rPr>
          <w:sz w:val="20"/>
          <w:szCs w:val="20"/>
          <w:lang w:val="ro-RO"/>
        </w:rPr>
        <w:t xml:space="preserve"> personalizată.</w:t>
      </w:r>
    </w:p>
    <w:p w14:paraId="038EAC1A" w14:textId="1BB27B83" w:rsidR="00743E2B" w:rsidRPr="00306C0D" w:rsidRDefault="00274DBF" w:rsidP="00301A26">
      <w:pPr>
        <w:pStyle w:val="ListParagraph"/>
        <w:numPr>
          <w:ilvl w:val="0"/>
          <w:numId w:val="9"/>
        </w:numPr>
        <w:spacing w:after="240" w:line="240" w:lineRule="auto"/>
        <w:ind w:left="1080"/>
        <w:rPr>
          <w:color w:val="000000" w:themeColor="text1"/>
          <w:sz w:val="20"/>
          <w:szCs w:val="20"/>
          <w:lang w:val="ro-RO"/>
        </w:rPr>
      </w:pPr>
      <w:r w:rsidRPr="00274DBF">
        <w:rPr>
          <w:color w:val="000000" w:themeColor="text1"/>
          <w:sz w:val="20"/>
          <w:szCs w:val="20"/>
          <w:lang w:val="ro-RO"/>
        </w:rPr>
        <w:t>Salut</w:t>
      </w:r>
      <w:r w:rsidR="0082703D">
        <w:rPr>
          <w:color w:val="000000" w:themeColor="text1"/>
          <w:sz w:val="20"/>
          <w:szCs w:val="20"/>
          <w:lang w:val="ro-RO"/>
        </w:rPr>
        <w:t>ă</w:t>
      </w:r>
      <w:r w:rsidRPr="00274DBF">
        <w:rPr>
          <w:color w:val="000000" w:themeColor="text1"/>
          <w:sz w:val="20"/>
          <w:szCs w:val="20"/>
          <w:lang w:val="ro-RO"/>
        </w:rPr>
        <w:t xml:space="preserve"> clienții</w:t>
      </w:r>
      <w:r w:rsidR="001668D8" w:rsidRPr="00306C0D">
        <w:rPr>
          <w:color w:val="000000" w:themeColor="text1"/>
          <w:sz w:val="20"/>
          <w:szCs w:val="20"/>
          <w:lang w:val="ro-RO"/>
        </w:rPr>
        <w:t>.</w:t>
      </w:r>
    </w:p>
    <w:p w14:paraId="136D09D6" w14:textId="13B58FC6" w:rsidR="00743E2B" w:rsidRPr="00306C0D" w:rsidRDefault="0082703D" w:rsidP="00301A26">
      <w:pPr>
        <w:pStyle w:val="ListParagraph"/>
        <w:numPr>
          <w:ilvl w:val="0"/>
          <w:numId w:val="10"/>
        </w:numPr>
        <w:tabs>
          <w:tab w:val="num" w:pos="680"/>
        </w:tabs>
        <w:rPr>
          <w:sz w:val="20"/>
          <w:szCs w:val="20"/>
          <w:lang w:val="ro-RO"/>
        </w:rPr>
      </w:pPr>
      <w:r w:rsidRPr="003518CB">
        <w:rPr>
          <w:sz w:val="20"/>
          <w:szCs w:val="20"/>
          <w:lang w:val="ro-RO"/>
        </w:rPr>
        <w:t>Demonstr</w:t>
      </w:r>
      <w:r>
        <w:rPr>
          <w:sz w:val="20"/>
          <w:szCs w:val="20"/>
          <w:lang w:val="ro-RO"/>
        </w:rPr>
        <w:t>ează</w:t>
      </w:r>
      <w:r w:rsidRPr="003518CB">
        <w:rPr>
          <w:sz w:val="20"/>
          <w:szCs w:val="20"/>
          <w:lang w:val="ro-RO"/>
        </w:rPr>
        <w:t xml:space="preserve"> </w:t>
      </w:r>
      <w:r w:rsidR="00274DBF">
        <w:rPr>
          <w:sz w:val="20"/>
          <w:szCs w:val="20"/>
          <w:lang w:val="ro-RO"/>
        </w:rPr>
        <w:t>clienților că îi cuno</w:t>
      </w:r>
      <w:r>
        <w:rPr>
          <w:sz w:val="20"/>
          <w:szCs w:val="20"/>
          <w:lang w:val="ro-RO"/>
        </w:rPr>
        <w:t>ști</w:t>
      </w:r>
      <w:r w:rsidR="001668D8" w:rsidRPr="00306C0D">
        <w:rPr>
          <w:sz w:val="20"/>
          <w:szCs w:val="20"/>
          <w:lang w:val="ro-RO"/>
        </w:rPr>
        <w:t>.</w:t>
      </w:r>
    </w:p>
    <w:p w14:paraId="591F068C" w14:textId="5A9580B7" w:rsidR="00743E2B" w:rsidRPr="00306C0D" w:rsidRDefault="00274DBF" w:rsidP="00301A26">
      <w:pPr>
        <w:pStyle w:val="ListParagraph"/>
        <w:numPr>
          <w:ilvl w:val="0"/>
          <w:numId w:val="10"/>
        </w:numPr>
        <w:tabs>
          <w:tab w:val="num" w:pos="680"/>
        </w:tabs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Valid</w:t>
      </w:r>
      <w:r w:rsidR="0082703D">
        <w:rPr>
          <w:sz w:val="20"/>
          <w:szCs w:val="20"/>
          <w:lang w:val="ro-RO"/>
        </w:rPr>
        <w:t>ează</w:t>
      </w:r>
      <w:r>
        <w:rPr>
          <w:sz w:val="20"/>
          <w:szCs w:val="20"/>
          <w:lang w:val="ro-RO"/>
        </w:rPr>
        <w:t xml:space="preserve"> experiențele din trecut cu aceștia</w:t>
      </w:r>
      <w:r w:rsidR="001668D8" w:rsidRPr="00306C0D">
        <w:rPr>
          <w:sz w:val="20"/>
          <w:szCs w:val="20"/>
          <w:lang w:val="ro-RO"/>
        </w:rPr>
        <w:t>.</w:t>
      </w:r>
    </w:p>
    <w:p w14:paraId="164AFE5B" w14:textId="3477CF50" w:rsidR="00743E2B" w:rsidRPr="00306C0D" w:rsidRDefault="00274DBF" w:rsidP="00301A26">
      <w:pPr>
        <w:pStyle w:val="ListParagraph"/>
        <w:numPr>
          <w:ilvl w:val="0"/>
          <w:numId w:val="10"/>
        </w:numPr>
        <w:tabs>
          <w:tab w:val="num" w:pos="680"/>
        </w:tabs>
        <w:rPr>
          <w:sz w:val="20"/>
          <w:szCs w:val="20"/>
          <w:lang w:val="ro-RO"/>
        </w:rPr>
      </w:pPr>
      <w:r w:rsidRPr="00274DBF">
        <w:rPr>
          <w:sz w:val="20"/>
          <w:szCs w:val="20"/>
          <w:lang w:val="ro-RO"/>
        </w:rPr>
        <w:t>Surprinde clientul cu ceva relevant</w:t>
      </w:r>
      <w:r w:rsidR="001668D8" w:rsidRPr="00306C0D">
        <w:rPr>
          <w:sz w:val="20"/>
          <w:szCs w:val="20"/>
          <w:lang w:val="ro-RO"/>
        </w:rPr>
        <w:t>.</w:t>
      </w:r>
    </w:p>
    <w:p w14:paraId="560CA633" w14:textId="37797023" w:rsidR="00743E2B" w:rsidRPr="00306C0D" w:rsidRDefault="00A32CFD" w:rsidP="00301A26">
      <w:pPr>
        <w:pStyle w:val="ListParagraph"/>
        <w:numPr>
          <w:ilvl w:val="0"/>
          <w:numId w:val="10"/>
        </w:numPr>
        <w:tabs>
          <w:tab w:val="num" w:pos="680"/>
        </w:tabs>
        <w:rPr>
          <w:sz w:val="20"/>
          <w:szCs w:val="20"/>
          <w:lang w:val="ro-RO"/>
        </w:rPr>
      </w:pPr>
      <w:r w:rsidRPr="00A32CFD">
        <w:rPr>
          <w:sz w:val="20"/>
          <w:szCs w:val="20"/>
          <w:lang w:val="ro-RO"/>
        </w:rPr>
        <w:t>Înțelege nevoile și circumstanțele clienților</w:t>
      </w:r>
      <w:r w:rsidR="001668D8" w:rsidRPr="00306C0D">
        <w:rPr>
          <w:sz w:val="20"/>
          <w:szCs w:val="20"/>
          <w:lang w:val="ro-RO"/>
        </w:rPr>
        <w:t>.</w:t>
      </w:r>
    </w:p>
    <w:p w14:paraId="3E50D4C2" w14:textId="397D73EB" w:rsidR="00743E2B" w:rsidRPr="00306C0D" w:rsidRDefault="00A32CFD" w:rsidP="00301A26">
      <w:pPr>
        <w:pStyle w:val="ListParagraph"/>
        <w:numPr>
          <w:ilvl w:val="0"/>
          <w:numId w:val="10"/>
        </w:numPr>
        <w:tabs>
          <w:tab w:val="num" w:pos="680"/>
        </w:tabs>
        <w:rPr>
          <w:sz w:val="20"/>
          <w:szCs w:val="20"/>
          <w:lang w:val="ro-RO"/>
        </w:rPr>
      </w:pPr>
      <w:r w:rsidRPr="00A32CFD">
        <w:rPr>
          <w:sz w:val="20"/>
          <w:szCs w:val="20"/>
          <w:lang w:val="ro-RO"/>
        </w:rPr>
        <w:t>Individuali</w:t>
      </w:r>
      <w:r>
        <w:rPr>
          <w:sz w:val="20"/>
          <w:szCs w:val="20"/>
          <w:lang w:val="ro-RO"/>
        </w:rPr>
        <w:t>z</w:t>
      </w:r>
      <w:r w:rsidR="0082703D">
        <w:rPr>
          <w:sz w:val="20"/>
          <w:szCs w:val="20"/>
          <w:lang w:val="ro-RO"/>
        </w:rPr>
        <w:t xml:space="preserve">ă </w:t>
      </w:r>
      <w:r w:rsidRPr="00A32CFD">
        <w:rPr>
          <w:sz w:val="20"/>
          <w:szCs w:val="20"/>
          <w:lang w:val="ro-RO"/>
        </w:rPr>
        <w:t>ceea ce fac</w:t>
      </w:r>
      <w:r>
        <w:rPr>
          <w:sz w:val="20"/>
          <w:szCs w:val="20"/>
          <w:lang w:val="ro-RO"/>
        </w:rPr>
        <w:t>i</w:t>
      </w:r>
      <w:r w:rsidR="001668D8" w:rsidRPr="00306C0D">
        <w:rPr>
          <w:sz w:val="20"/>
          <w:szCs w:val="20"/>
          <w:lang w:val="ro-RO"/>
        </w:rPr>
        <w:t>.</w:t>
      </w:r>
    </w:p>
    <w:p w14:paraId="3DFEF556" w14:textId="5DAAE978" w:rsidR="00E37967" w:rsidRPr="00306C0D" w:rsidRDefault="003260B9" w:rsidP="00301A26">
      <w:pPr>
        <w:tabs>
          <w:tab w:val="num" w:pos="680"/>
        </w:tabs>
        <w:spacing w:after="0"/>
        <w:rPr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>Timp</w:t>
      </w:r>
      <w:r w:rsidR="00481059" w:rsidRPr="00306C0D">
        <w:rPr>
          <w:b/>
          <w:bCs/>
          <w:sz w:val="20"/>
          <w:szCs w:val="20"/>
          <w:lang w:val="ro-RO"/>
        </w:rPr>
        <w:t xml:space="preserve"> </w:t>
      </w:r>
      <w:r>
        <w:rPr>
          <w:b/>
          <w:bCs/>
          <w:sz w:val="20"/>
          <w:szCs w:val="20"/>
          <w:lang w:val="ro-RO"/>
        </w:rPr>
        <w:t xml:space="preserve">și </w:t>
      </w:r>
      <w:r w:rsidR="001668D8" w:rsidRPr="00306C0D">
        <w:rPr>
          <w:b/>
          <w:bCs/>
          <w:sz w:val="20"/>
          <w:szCs w:val="20"/>
          <w:lang w:val="ro-RO"/>
        </w:rPr>
        <w:t>efort</w:t>
      </w:r>
      <w:r w:rsidR="001668D8" w:rsidRPr="00306C0D">
        <w:rPr>
          <w:sz w:val="20"/>
          <w:szCs w:val="20"/>
          <w:lang w:val="ro-RO"/>
        </w:rPr>
        <w:t xml:space="preserve"> </w:t>
      </w:r>
      <w:r w:rsidR="00481059" w:rsidRPr="00306C0D">
        <w:rPr>
          <w:sz w:val="20"/>
          <w:szCs w:val="20"/>
          <w:lang w:val="ro-RO"/>
        </w:rPr>
        <w:t xml:space="preserve">– </w:t>
      </w:r>
      <w:r w:rsidR="00F02A65">
        <w:rPr>
          <w:sz w:val="20"/>
          <w:szCs w:val="20"/>
          <w:lang w:val="ro-RO"/>
        </w:rPr>
        <w:t>f</w:t>
      </w:r>
      <w:r w:rsidR="0082703D">
        <w:rPr>
          <w:sz w:val="20"/>
          <w:szCs w:val="20"/>
          <w:lang w:val="ro-RO"/>
        </w:rPr>
        <w:t>ă</w:t>
      </w:r>
      <w:r w:rsidR="00F02A65">
        <w:rPr>
          <w:sz w:val="20"/>
          <w:szCs w:val="20"/>
          <w:lang w:val="ro-RO"/>
        </w:rPr>
        <w:t xml:space="preserve"> astfel încât clienții să ia deciziile mai rapid și mai ușor, </w:t>
      </w:r>
      <w:r w:rsidR="006179B8" w:rsidRPr="006179B8">
        <w:rPr>
          <w:sz w:val="20"/>
          <w:szCs w:val="20"/>
          <w:lang w:val="ro-RO"/>
        </w:rPr>
        <w:t>oferind expertiză și consultare</w:t>
      </w:r>
      <w:r w:rsidR="00481059" w:rsidRPr="00306C0D">
        <w:rPr>
          <w:sz w:val="20"/>
          <w:szCs w:val="20"/>
          <w:lang w:val="ro-RO"/>
        </w:rPr>
        <w:t>.</w:t>
      </w:r>
      <w:r w:rsidR="00E37967" w:rsidRPr="00306C0D">
        <w:rPr>
          <w:sz w:val="20"/>
          <w:szCs w:val="20"/>
          <w:lang w:val="ro-RO"/>
        </w:rPr>
        <w:t xml:space="preserve"> </w:t>
      </w:r>
      <w:r w:rsidR="006179B8" w:rsidRPr="006179B8">
        <w:rPr>
          <w:sz w:val="20"/>
          <w:szCs w:val="20"/>
          <w:lang w:val="ro-RO"/>
        </w:rPr>
        <w:t>Respect</w:t>
      </w:r>
      <w:r w:rsidR="0082703D">
        <w:rPr>
          <w:sz w:val="20"/>
          <w:szCs w:val="20"/>
          <w:lang w:val="ro-RO"/>
        </w:rPr>
        <w:t>ă</w:t>
      </w:r>
      <w:r w:rsidR="006179B8" w:rsidRPr="006179B8">
        <w:rPr>
          <w:sz w:val="20"/>
          <w:szCs w:val="20"/>
          <w:lang w:val="ro-RO"/>
        </w:rPr>
        <w:t xml:space="preserve"> timpul clienților </w:t>
      </w:r>
      <w:r w:rsidR="0082703D">
        <w:rPr>
          <w:sz w:val="20"/>
          <w:szCs w:val="20"/>
          <w:lang w:val="ro-RO"/>
        </w:rPr>
        <w:t>tăi</w:t>
      </w:r>
      <w:r w:rsidR="006179B8" w:rsidRPr="006179B8">
        <w:rPr>
          <w:sz w:val="20"/>
          <w:szCs w:val="20"/>
          <w:lang w:val="ro-RO"/>
        </w:rPr>
        <w:t xml:space="preserve"> și înce</w:t>
      </w:r>
      <w:r w:rsidR="0082703D">
        <w:rPr>
          <w:sz w:val="20"/>
          <w:szCs w:val="20"/>
          <w:lang w:val="ro-RO"/>
        </w:rPr>
        <w:t>a</w:t>
      </w:r>
      <w:r w:rsidR="006179B8" w:rsidRPr="006179B8">
        <w:rPr>
          <w:sz w:val="20"/>
          <w:szCs w:val="20"/>
          <w:lang w:val="ro-RO"/>
        </w:rPr>
        <w:t>rc</w:t>
      </w:r>
      <w:r w:rsidR="0082703D">
        <w:rPr>
          <w:sz w:val="20"/>
          <w:szCs w:val="20"/>
          <w:lang w:val="ro-RO"/>
        </w:rPr>
        <w:t>ă</w:t>
      </w:r>
      <w:r w:rsidR="006179B8" w:rsidRPr="006179B8">
        <w:rPr>
          <w:sz w:val="20"/>
          <w:szCs w:val="20"/>
          <w:lang w:val="ro-RO"/>
        </w:rPr>
        <w:t xml:space="preserve"> să </w:t>
      </w:r>
      <w:r w:rsidR="006179B8">
        <w:rPr>
          <w:sz w:val="20"/>
          <w:szCs w:val="20"/>
          <w:lang w:val="ro-RO"/>
        </w:rPr>
        <w:t>răspun</w:t>
      </w:r>
      <w:r w:rsidR="0082703D">
        <w:rPr>
          <w:sz w:val="20"/>
          <w:szCs w:val="20"/>
          <w:lang w:val="ro-RO"/>
        </w:rPr>
        <w:t xml:space="preserve">zi </w:t>
      </w:r>
      <w:r w:rsidR="006179B8">
        <w:rPr>
          <w:sz w:val="20"/>
          <w:szCs w:val="20"/>
          <w:lang w:val="ro-RO"/>
        </w:rPr>
        <w:t>la</w:t>
      </w:r>
      <w:r w:rsidR="006179B8" w:rsidRPr="006179B8">
        <w:rPr>
          <w:sz w:val="20"/>
          <w:szCs w:val="20"/>
          <w:lang w:val="ro-RO"/>
        </w:rPr>
        <w:t xml:space="preserve"> solicitările lor în timp util: de exemplu, răspunde la e-mailurile lor în termen de 24 de ore</w:t>
      </w:r>
      <w:r w:rsidR="00E37967" w:rsidRPr="00306C0D">
        <w:rPr>
          <w:sz w:val="20"/>
          <w:szCs w:val="20"/>
          <w:lang w:val="ro-RO"/>
        </w:rPr>
        <w:t xml:space="preserve">. </w:t>
      </w:r>
    </w:p>
    <w:p w14:paraId="7916BC6E" w14:textId="1883CD3E" w:rsidR="00481059" w:rsidRPr="00306C0D" w:rsidRDefault="006179B8" w:rsidP="00301A26">
      <w:pPr>
        <w:pStyle w:val="ListParagraph"/>
        <w:numPr>
          <w:ilvl w:val="0"/>
          <w:numId w:val="11"/>
        </w:numPr>
        <w:tabs>
          <w:tab w:val="num" w:pos="680"/>
        </w:tabs>
        <w:rPr>
          <w:sz w:val="20"/>
          <w:szCs w:val="20"/>
          <w:lang w:val="ro-RO"/>
        </w:rPr>
      </w:pPr>
      <w:r w:rsidRPr="006179B8">
        <w:rPr>
          <w:sz w:val="20"/>
          <w:szCs w:val="20"/>
          <w:lang w:val="ro-RO"/>
        </w:rPr>
        <w:t>F</w:t>
      </w:r>
      <w:r w:rsidR="0082703D">
        <w:rPr>
          <w:sz w:val="20"/>
          <w:szCs w:val="20"/>
          <w:lang w:val="ro-RO"/>
        </w:rPr>
        <w:t>ă</w:t>
      </w:r>
      <w:r w:rsidRPr="006179B8">
        <w:rPr>
          <w:sz w:val="20"/>
          <w:szCs w:val="20"/>
          <w:lang w:val="ro-RO"/>
        </w:rPr>
        <w:t xml:space="preserve"> plăcută investiția în timp a clienților</w:t>
      </w:r>
      <w:r w:rsidR="001668D8" w:rsidRPr="00306C0D">
        <w:rPr>
          <w:sz w:val="20"/>
          <w:szCs w:val="20"/>
          <w:lang w:val="ro-RO"/>
        </w:rPr>
        <w:t>.</w:t>
      </w:r>
    </w:p>
    <w:p w14:paraId="7847C025" w14:textId="7598C189" w:rsidR="00802A83" w:rsidRPr="00306C0D" w:rsidRDefault="006179B8" w:rsidP="00301A26">
      <w:pPr>
        <w:pStyle w:val="ListParagraph"/>
        <w:numPr>
          <w:ilvl w:val="0"/>
          <w:numId w:val="11"/>
        </w:numPr>
        <w:tabs>
          <w:tab w:val="num" w:pos="680"/>
        </w:tabs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Ofer</w:t>
      </w:r>
      <w:r w:rsidR="0082703D">
        <w:rPr>
          <w:sz w:val="20"/>
          <w:szCs w:val="20"/>
          <w:lang w:val="ro-RO"/>
        </w:rPr>
        <w:t>ă</w:t>
      </w:r>
      <w:r w:rsidR="00802A83" w:rsidRPr="00306C0D">
        <w:rPr>
          <w:sz w:val="20"/>
          <w:szCs w:val="20"/>
          <w:lang w:val="ro-RO"/>
        </w:rPr>
        <w:t xml:space="preserve"> </w:t>
      </w:r>
      <w:r w:rsidRPr="006179B8">
        <w:rPr>
          <w:sz w:val="20"/>
          <w:szCs w:val="20"/>
          <w:lang w:val="ro-RO"/>
        </w:rPr>
        <w:t>instrucțiuni simple și clare.</w:t>
      </w:r>
    </w:p>
    <w:p w14:paraId="73A332C4" w14:textId="58291CD6" w:rsidR="00802A83" w:rsidRPr="00306C0D" w:rsidRDefault="006179B8" w:rsidP="00301A26">
      <w:pPr>
        <w:pStyle w:val="ListParagraph"/>
        <w:numPr>
          <w:ilvl w:val="0"/>
          <w:numId w:val="11"/>
        </w:numPr>
        <w:tabs>
          <w:tab w:val="num" w:pos="680"/>
        </w:tabs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Asigur</w:t>
      </w:r>
      <w:r w:rsidR="0082703D">
        <w:rPr>
          <w:sz w:val="20"/>
          <w:szCs w:val="20"/>
          <w:lang w:val="ro-RO"/>
        </w:rPr>
        <w:t>ă</w:t>
      </w:r>
      <w:r w:rsidRPr="006179B8">
        <w:rPr>
          <w:sz w:val="20"/>
          <w:szCs w:val="20"/>
          <w:lang w:val="ro-RO"/>
        </w:rPr>
        <w:t xml:space="preserve"> maximum trei pași pe care clienții să îi îndeplinească pentru a-și atinge obiectivele</w:t>
      </w:r>
      <w:r w:rsidR="001668D8" w:rsidRPr="00306C0D">
        <w:rPr>
          <w:sz w:val="20"/>
          <w:szCs w:val="20"/>
          <w:lang w:val="ro-RO"/>
        </w:rPr>
        <w:t>.</w:t>
      </w:r>
    </w:p>
    <w:p w14:paraId="56DF75A0" w14:textId="0051D7B2" w:rsidR="00802A83" w:rsidRPr="00306C0D" w:rsidRDefault="006179B8" w:rsidP="00301A26">
      <w:pPr>
        <w:pStyle w:val="ListParagraph"/>
        <w:numPr>
          <w:ilvl w:val="0"/>
          <w:numId w:val="11"/>
        </w:numPr>
        <w:tabs>
          <w:tab w:val="num" w:pos="680"/>
        </w:tabs>
        <w:rPr>
          <w:sz w:val="20"/>
          <w:szCs w:val="20"/>
          <w:lang w:val="ro-RO"/>
        </w:rPr>
      </w:pPr>
      <w:r w:rsidRPr="006179B8">
        <w:rPr>
          <w:sz w:val="20"/>
          <w:szCs w:val="20"/>
          <w:lang w:val="ro-RO"/>
        </w:rPr>
        <w:t>Asigur</w:t>
      </w:r>
      <w:r w:rsidR="0082703D">
        <w:rPr>
          <w:sz w:val="20"/>
          <w:szCs w:val="20"/>
          <w:lang w:val="ro-RO"/>
        </w:rPr>
        <w:t>ă-te</w:t>
      </w:r>
      <w:r w:rsidRPr="006179B8">
        <w:rPr>
          <w:sz w:val="20"/>
          <w:szCs w:val="20"/>
          <w:lang w:val="ro-RO"/>
        </w:rPr>
        <w:t xml:space="preserve"> că timpul de așteptare pentru comunicarea interactivă nu depășește două minute</w:t>
      </w:r>
      <w:r w:rsidR="001668D8" w:rsidRPr="00306C0D">
        <w:rPr>
          <w:sz w:val="20"/>
          <w:szCs w:val="20"/>
          <w:lang w:val="ro-RO"/>
        </w:rPr>
        <w:t>.</w:t>
      </w:r>
    </w:p>
    <w:p w14:paraId="55B04EAB" w14:textId="2C11802B" w:rsidR="00802A83" w:rsidRPr="00306C0D" w:rsidRDefault="006179B8" w:rsidP="00301A26">
      <w:pPr>
        <w:pStyle w:val="ListParagraph"/>
        <w:numPr>
          <w:ilvl w:val="0"/>
          <w:numId w:val="11"/>
        </w:numPr>
        <w:tabs>
          <w:tab w:val="num" w:pos="680"/>
        </w:tabs>
        <w:rPr>
          <w:sz w:val="20"/>
          <w:szCs w:val="20"/>
          <w:lang w:val="ro-RO"/>
        </w:rPr>
      </w:pPr>
      <w:r w:rsidRPr="006179B8">
        <w:rPr>
          <w:sz w:val="20"/>
          <w:szCs w:val="20"/>
          <w:lang w:val="ro-RO"/>
        </w:rPr>
        <w:t>Ofer</w:t>
      </w:r>
      <w:r w:rsidR="0082703D">
        <w:rPr>
          <w:sz w:val="20"/>
          <w:szCs w:val="20"/>
          <w:lang w:val="ro-RO"/>
        </w:rPr>
        <w:t xml:space="preserve">ă </w:t>
      </w:r>
      <w:r w:rsidRPr="006179B8">
        <w:rPr>
          <w:sz w:val="20"/>
          <w:szCs w:val="20"/>
          <w:lang w:val="ro-RO"/>
        </w:rPr>
        <w:t xml:space="preserve">răspunsurile necesare atunci când clienții </w:t>
      </w:r>
      <w:r w:rsidR="0082703D">
        <w:rPr>
          <w:sz w:val="20"/>
          <w:szCs w:val="20"/>
          <w:lang w:val="ro-RO"/>
        </w:rPr>
        <w:t>tăi</w:t>
      </w:r>
      <w:r w:rsidRPr="006179B8">
        <w:rPr>
          <w:sz w:val="20"/>
          <w:szCs w:val="20"/>
          <w:lang w:val="ro-RO"/>
        </w:rPr>
        <w:t xml:space="preserve"> </w:t>
      </w:r>
      <w:r w:rsidR="0082703D">
        <w:rPr>
          <w:sz w:val="20"/>
          <w:szCs w:val="20"/>
          <w:lang w:val="ro-RO"/>
        </w:rPr>
        <w:t xml:space="preserve">te </w:t>
      </w:r>
      <w:r w:rsidRPr="006179B8">
        <w:rPr>
          <w:sz w:val="20"/>
          <w:szCs w:val="20"/>
          <w:lang w:val="ro-RO"/>
        </w:rPr>
        <w:t>contactează</w:t>
      </w:r>
      <w:r w:rsidR="001668D8" w:rsidRPr="00306C0D">
        <w:rPr>
          <w:sz w:val="20"/>
          <w:szCs w:val="20"/>
          <w:lang w:val="ro-RO"/>
        </w:rPr>
        <w:t>.</w:t>
      </w:r>
    </w:p>
    <w:p w14:paraId="67C6E443" w14:textId="2D9B8812" w:rsidR="00802A83" w:rsidRPr="00306C0D" w:rsidRDefault="006179B8" w:rsidP="00301A26">
      <w:pPr>
        <w:pStyle w:val="ListParagraph"/>
        <w:numPr>
          <w:ilvl w:val="0"/>
          <w:numId w:val="11"/>
        </w:numPr>
        <w:tabs>
          <w:tab w:val="num" w:pos="680"/>
        </w:tabs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Inform</w:t>
      </w:r>
      <w:r w:rsidR="0082703D">
        <w:rPr>
          <w:sz w:val="20"/>
          <w:szCs w:val="20"/>
          <w:lang w:val="ro-RO"/>
        </w:rPr>
        <w:t xml:space="preserve">ează </w:t>
      </w:r>
      <w:r w:rsidRPr="006179B8">
        <w:rPr>
          <w:sz w:val="20"/>
          <w:szCs w:val="20"/>
          <w:lang w:val="ro-RO"/>
        </w:rPr>
        <w:t xml:space="preserve">în avans clienții cu privire la posibilele </w:t>
      </w:r>
      <w:r>
        <w:rPr>
          <w:sz w:val="20"/>
          <w:szCs w:val="20"/>
          <w:lang w:val="ro-RO"/>
        </w:rPr>
        <w:t>riscuri</w:t>
      </w:r>
      <w:r w:rsidR="001668D8" w:rsidRPr="00306C0D">
        <w:rPr>
          <w:sz w:val="20"/>
          <w:szCs w:val="20"/>
          <w:lang w:val="ro-RO"/>
        </w:rPr>
        <w:t>.</w:t>
      </w:r>
    </w:p>
    <w:p w14:paraId="542FDEFE" w14:textId="3B175443" w:rsidR="00481059" w:rsidRPr="00306C0D" w:rsidRDefault="006179B8" w:rsidP="00301A26">
      <w:pPr>
        <w:tabs>
          <w:tab w:val="num" w:pos="680"/>
        </w:tabs>
        <w:spacing w:after="0"/>
        <w:rPr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>Așteptări</w:t>
      </w:r>
      <w:r w:rsidR="00481059" w:rsidRPr="00306C0D">
        <w:rPr>
          <w:sz w:val="20"/>
          <w:szCs w:val="20"/>
          <w:lang w:val="ro-RO"/>
        </w:rPr>
        <w:t xml:space="preserve"> – </w:t>
      </w:r>
      <w:r>
        <w:rPr>
          <w:sz w:val="20"/>
          <w:szCs w:val="20"/>
          <w:lang w:val="ro-RO"/>
        </w:rPr>
        <w:t>institu</w:t>
      </w:r>
      <w:r w:rsidR="0082703D">
        <w:rPr>
          <w:sz w:val="20"/>
          <w:szCs w:val="20"/>
          <w:lang w:val="ro-RO"/>
        </w:rPr>
        <w:t>ie</w:t>
      </w:r>
      <w:r w:rsidR="001668D8" w:rsidRPr="00306C0D">
        <w:rPr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 xml:space="preserve">un flux de comunicare de asistență </w:t>
      </w:r>
      <w:r w:rsidR="0082703D">
        <w:rPr>
          <w:sz w:val="20"/>
          <w:szCs w:val="20"/>
          <w:lang w:val="ro-RO"/>
        </w:rPr>
        <w:t xml:space="preserve">și </w:t>
      </w:r>
      <w:r w:rsidRPr="006179B8">
        <w:rPr>
          <w:sz w:val="20"/>
          <w:szCs w:val="20"/>
          <w:lang w:val="ro-RO"/>
        </w:rPr>
        <w:t xml:space="preserve">înțelegere reciprocă pentru a-i ajuta să </w:t>
      </w:r>
      <w:r>
        <w:rPr>
          <w:sz w:val="20"/>
          <w:szCs w:val="20"/>
          <w:lang w:val="ro-RO"/>
        </w:rPr>
        <w:t>raționalizeze</w:t>
      </w:r>
      <w:r w:rsidRPr="006179B8">
        <w:rPr>
          <w:sz w:val="20"/>
          <w:szCs w:val="20"/>
          <w:lang w:val="ro-RO"/>
        </w:rPr>
        <w:t xml:space="preserve"> în perioade dificile</w:t>
      </w:r>
      <w:r w:rsidR="00481059" w:rsidRPr="00306C0D">
        <w:rPr>
          <w:sz w:val="20"/>
          <w:szCs w:val="20"/>
          <w:lang w:val="ro-RO"/>
        </w:rPr>
        <w:t>.</w:t>
      </w:r>
      <w:r w:rsidR="001224DC" w:rsidRPr="00306C0D">
        <w:rPr>
          <w:sz w:val="20"/>
          <w:szCs w:val="20"/>
          <w:lang w:val="ro-RO"/>
        </w:rPr>
        <w:t xml:space="preserve"> </w:t>
      </w:r>
      <w:r w:rsidRPr="006179B8">
        <w:rPr>
          <w:sz w:val="20"/>
          <w:szCs w:val="20"/>
          <w:lang w:val="ro-RO"/>
        </w:rPr>
        <w:t xml:space="preserve">Clienții au, de obicei, așteptări mari și este în interesul </w:t>
      </w:r>
      <w:r w:rsidR="0082703D">
        <w:rPr>
          <w:sz w:val="20"/>
          <w:szCs w:val="20"/>
          <w:lang w:val="ro-RO"/>
        </w:rPr>
        <w:t>tău</w:t>
      </w:r>
      <w:r w:rsidRPr="006179B8">
        <w:rPr>
          <w:sz w:val="20"/>
          <w:szCs w:val="20"/>
          <w:lang w:val="ro-RO"/>
        </w:rPr>
        <w:t xml:space="preserve"> să le îndeplin</w:t>
      </w:r>
      <w:r w:rsidR="00301A26">
        <w:rPr>
          <w:sz w:val="20"/>
          <w:szCs w:val="20"/>
          <w:lang w:val="ro-RO"/>
        </w:rPr>
        <w:t>ești</w:t>
      </w:r>
      <w:r w:rsidRPr="006179B8">
        <w:rPr>
          <w:sz w:val="20"/>
          <w:szCs w:val="20"/>
          <w:lang w:val="ro-RO"/>
        </w:rPr>
        <w:t>.</w:t>
      </w:r>
    </w:p>
    <w:p w14:paraId="4B8A8B64" w14:textId="74290C40" w:rsidR="001224DC" w:rsidRPr="00306C0D" w:rsidRDefault="006179B8" w:rsidP="00301A26">
      <w:pPr>
        <w:pStyle w:val="ListParagraph"/>
        <w:numPr>
          <w:ilvl w:val="0"/>
          <w:numId w:val="12"/>
        </w:numPr>
        <w:tabs>
          <w:tab w:val="num" w:pos="680"/>
        </w:tabs>
        <w:spacing w:after="0"/>
        <w:rPr>
          <w:sz w:val="20"/>
          <w:szCs w:val="20"/>
          <w:lang w:val="ro-RO"/>
        </w:rPr>
      </w:pPr>
      <w:r w:rsidRPr="006179B8">
        <w:rPr>
          <w:sz w:val="20"/>
          <w:szCs w:val="20"/>
          <w:lang w:val="ro-RO"/>
        </w:rPr>
        <w:t>Stabil</w:t>
      </w:r>
      <w:r w:rsidR="0082703D">
        <w:rPr>
          <w:sz w:val="20"/>
          <w:szCs w:val="20"/>
          <w:lang w:val="ro-RO"/>
        </w:rPr>
        <w:t>ește</w:t>
      </w:r>
      <w:r w:rsidRPr="006179B8">
        <w:rPr>
          <w:sz w:val="20"/>
          <w:szCs w:val="20"/>
          <w:lang w:val="ro-RO"/>
        </w:rPr>
        <w:t xml:space="preserve"> așteptări exacte</w:t>
      </w:r>
      <w:r w:rsidR="001668D8" w:rsidRPr="00306C0D">
        <w:rPr>
          <w:sz w:val="20"/>
          <w:szCs w:val="20"/>
          <w:lang w:val="ro-RO"/>
        </w:rPr>
        <w:t>.</w:t>
      </w:r>
    </w:p>
    <w:p w14:paraId="1D12625B" w14:textId="42B3DC3C" w:rsidR="001224DC" w:rsidRPr="00306C0D" w:rsidRDefault="006179B8" w:rsidP="00301A26">
      <w:pPr>
        <w:pStyle w:val="ListParagraph"/>
        <w:numPr>
          <w:ilvl w:val="0"/>
          <w:numId w:val="12"/>
        </w:numPr>
        <w:tabs>
          <w:tab w:val="num" w:pos="680"/>
        </w:tabs>
        <w:rPr>
          <w:sz w:val="20"/>
          <w:szCs w:val="20"/>
          <w:lang w:val="ro-RO"/>
        </w:rPr>
      </w:pPr>
      <w:r w:rsidRPr="006179B8">
        <w:rPr>
          <w:sz w:val="20"/>
          <w:szCs w:val="20"/>
          <w:lang w:val="ro-RO"/>
        </w:rPr>
        <w:t>Răspunde mai repede decât se aștepta</w:t>
      </w:r>
      <w:r w:rsidR="001668D8" w:rsidRPr="00306C0D">
        <w:rPr>
          <w:sz w:val="20"/>
          <w:szCs w:val="20"/>
          <w:lang w:val="ro-RO"/>
        </w:rPr>
        <w:t>.</w:t>
      </w:r>
    </w:p>
    <w:p w14:paraId="65540D88" w14:textId="37D14A7E" w:rsidR="001224DC" w:rsidRPr="00306C0D" w:rsidRDefault="00C87AA1" w:rsidP="00301A26">
      <w:pPr>
        <w:pStyle w:val="ListParagraph"/>
        <w:numPr>
          <w:ilvl w:val="0"/>
          <w:numId w:val="12"/>
        </w:numPr>
        <w:tabs>
          <w:tab w:val="num" w:pos="680"/>
        </w:tabs>
        <w:rPr>
          <w:sz w:val="20"/>
          <w:szCs w:val="20"/>
          <w:lang w:val="ro-RO"/>
        </w:rPr>
      </w:pPr>
      <w:r w:rsidRPr="00C87AA1">
        <w:rPr>
          <w:sz w:val="20"/>
          <w:szCs w:val="20"/>
          <w:lang w:val="ro-RO"/>
        </w:rPr>
        <w:t>Folos</w:t>
      </w:r>
      <w:r w:rsidR="0082703D">
        <w:rPr>
          <w:sz w:val="20"/>
          <w:szCs w:val="20"/>
          <w:lang w:val="ro-RO"/>
        </w:rPr>
        <w:t>ește</w:t>
      </w:r>
      <w:r w:rsidRPr="00C87AA1">
        <w:rPr>
          <w:sz w:val="20"/>
          <w:szCs w:val="20"/>
          <w:lang w:val="ro-RO"/>
        </w:rPr>
        <w:t xml:space="preserve"> un limbaj simplu și clar</w:t>
      </w:r>
      <w:r w:rsidR="001668D8" w:rsidRPr="00306C0D">
        <w:rPr>
          <w:sz w:val="20"/>
          <w:szCs w:val="20"/>
          <w:lang w:val="ro-RO"/>
        </w:rPr>
        <w:t>.</w:t>
      </w:r>
    </w:p>
    <w:p w14:paraId="6497F764" w14:textId="535CE5B3" w:rsidR="001224DC" w:rsidRPr="00306C0D" w:rsidRDefault="00C87AA1" w:rsidP="00301A26">
      <w:pPr>
        <w:pStyle w:val="ListParagraph"/>
        <w:numPr>
          <w:ilvl w:val="0"/>
          <w:numId w:val="12"/>
        </w:numPr>
        <w:tabs>
          <w:tab w:val="num" w:pos="680"/>
        </w:tabs>
        <w:rPr>
          <w:sz w:val="20"/>
          <w:szCs w:val="20"/>
          <w:lang w:val="ro-RO"/>
        </w:rPr>
      </w:pPr>
      <w:r w:rsidRPr="00C87AA1">
        <w:rPr>
          <w:sz w:val="20"/>
          <w:szCs w:val="20"/>
          <w:lang w:val="ro-RO"/>
        </w:rPr>
        <w:t>Ghid</w:t>
      </w:r>
      <w:r w:rsidR="0082703D">
        <w:rPr>
          <w:sz w:val="20"/>
          <w:szCs w:val="20"/>
          <w:lang w:val="ro-RO"/>
        </w:rPr>
        <w:t>ează</w:t>
      </w:r>
      <w:r w:rsidRPr="00C87AA1">
        <w:rPr>
          <w:sz w:val="20"/>
          <w:szCs w:val="20"/>
          <w:lang w:val="ro-RO"/>
        </w:rPr>
        <w:t xml:space="preserve"> clientul prin</w:t>
      </w:r>
      <w:r w:rsidR="00301A26">
        <w:rPr>
          <w:sz w:val="20"/>
          <w:szCs w:val="20"/>
          <w:lang w:val="ro-RO"/>
        </w:rPr>
        <w:t xml:space="preserve"> întregul</w:t>
      </w:r>
      <w:r w:rsidRPr="00C87AA1">
        <w:rPr>
          <w:sz w:val="20"/>
          <w:szCs w:val="20"/>
          <w:lang w:val="ro-RO"/>
        </w:rPr>
        <w:t xml:space="preserve"> proces</w:t>
      </w:r>
      <w:r w:rsidR="001668D8" w:rsidRPr="00306C0D">
        <w:rPr>
          <w:sz w:val="20"/>
          <w:szCs w:val="20"/>
          <w:lang w:val="ro-RO"/>
        </w:rPr>
        <w:t>.</w:t>
      </w:r>
    </w:p>
    <w:p w14:paraId="34FAA121" w14:textId="47E4A119" w:rsidR="001224DC" w:rsidRPr="00306C0D" w:rsidRDefault="00C87AA1" w:rsidP="00301A26">
      <w:pPr>
        <w:pStyle w:val="ListParagraph"/>
        <w:numPr>
          <w:ilvl w:val="0"/>
          <w:numId w:val="12"/>
        </w:numPr>
        <w:tabs>
          <w:tab w:val="num" w:pos="680"/>
        </w:tabs>
        <w:rPr>
          <w:sz w:val="20"/>
          <w:szCs w:val="20"/>
          <w:lang w:val="ro-RO"/>
        </w:rPr>
      </w:pPr>
      <w:r w:rsidRPr="00C87AA1">
        <w:rPr>
          <w:sz w:val="20"/>
          <w:szCs w:val="20"/>
          <w:lang w:val="ro-RO"/>
        </w:rPr>
        <w:t>Îndeplin</w:t>
      </w:r>
      <w:r w:rsidR="0082703D">
        <w:rPr>
          <w:sz w:val="20"/>
          <w:szCs w:val="20"/>
          <w:lang w:val="ro-RO"/>
        </w:rPr>
        <w:t xml:space="preserve">ește </w:t>
      </w:r>
      <w:r w:rsidRPr="00C87AA1">
        <w:rPr>
          <w:sz w:val="20"/>
          <w:szCs w:val="20"/>
          <w:lang w:val="ro-RO"/>
        </w:rPr>
        <w:t>sau depăș</w:t>
      </w:r>
      <w:r w:rsidR="0082703D">
        <w:rPr>
          <w:sz w:val="20"/>
          <w:szCs w:val="20"/>
          <w:lang w:val="ro-RO"/>
        </w:rPr>
        <w:t>ește</w:t>
      </w:r>
      <w:r w:rsidRPr="00C87AA1">
        <w:rPr>
          <w:sz w:val="20"/>
          <w:szCs w:val="20"/>
          <w:lang w:val="ro-RO"/>
        </w:rPr>
        <w:t xml:space="preserve"> așteptările</w:t>
      </w:r>
      <w:r w:rsidR="001668D8" w:rsidRPr="00306C0D">
        <w:rPr>
          <w:sz w:val="20"/>
          <w:szCs w:val="20"/>
          <w:lang w:val="ro-RO"/>
        </w:rPr>
        <w:t>.</w:t>
      </w:r>
    </w:p>
    <w:p w14:paraId="0E0434C0" w14:textId="510F8E5E" w:rsidR="00481059" w:rsidRPr="00306C0D" w:rsidRDefault="00C87AA1" w:rsidP="00301A26">
      <w:pPr>
        <w:tabs>
          <w:tab w:val="num" w:pos="680"/>
        </w:tabs>
        <w:spacing w:after="0"/>
        <w:rPr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>Soluționare</w:t>
      </w:r>
      <w:r w:rsidR="00481059" w:rsidRPr="00306C0D">
        <w:rPr>
          <w:sz w:val="20"/>
          <w:szCs w:val="20"/>
          <w:lang w:val="ro-RO"/>
        </w:rPr>
        <w:t xml:space="preserve"> – </w:t>
      </w:r>
      <w:r>
        <w:rPr>
          <w:sz w:val="20"/>
          <w:szCs w:val="20"/>
          <w:lang w:val="ro-RO"/>
        </w:rPr>
        <w:t>transform</w:t>
      </w:r>
      <w:r w:rsidR="0082703D">
        <w:rPr>
          <w:sz w:val="20"/>
          <w:szCs w:val="20"/>
          <w:lang w:val="ro-RO"/>
        </w:rPr>
        <w:t xml:space="preserve">ă </w:t>
      </w:r>
      <w:r>
        <w:rPr>
          <w:sz w:val="20"/>
          <w:szCs w:val="20"/>
          <w:lang w:val="ro-RO"/>
        </w:rPr>
        <w:t>experiențele</w:t>
      </w:r>
      <w:r w:rsidR="001668D8" w:rsidRPr="00306C0D">
        <w:rPr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necorespunzătoare în unele deosebite</w:t>
      </w:r>
      <w:r w:rsidR="00D47D49" w:rsidRPr="00306C0D">
        <w:rPr>
          <w:sz w:val="20"/>
          <w:szCs w:val="20"/>
          <w:lang w:val="ro-RO"/>
        </w:rPr>
        <w:t xml:space="preserve">. </w:t>
      </w:r>
      <w:r>
        <w:rPr>
          <w:sz w:val="20"/>
          <w:szCs w:val="20"/>
          <w:lang w:val="ro-RO"/>
        </w:rPr>
        <w:t>Per general</w:t>
      </w:r>
      <w:r w:rsidR="001668D8" w:rsidRPr="00306C0D">
        <w:rPr>
          <w:sz w:val="20"/>
          <w:szCs w:val="20"/>
          <w:lang w:val="ro-RO"/>
        </w:rPr>
        <w:t>,</w:t>
      </w:r>
      <w:r w:rsidR="00D47D49" w:rsidRPr="00306C0D">
        <w:rPr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 xml:space="preserve">când vine vorba de </w:t>
      </w:r>
      <w:r w:rsidR="00301A26">
        <w:rPr>
          <w:sz w:val="20"/>
          <w:szCs w:val="20"/>
          <w:lang w:val="ro-RO"/>
        </w:rPr>
        <w:t>soluționare</w:t>
      </w:r>
      <w:r w:rsidR="00D47D49" w:rsidRPr="00306C0D">
        <w:rPr>
          <w:sz w:val="20"/>
          <w:szCs w:val="20"/>
          <w:lang w:val="ro-RO"/>
        </w:rPr>
        <w:t xml:space="preserve">, </w:t>
      </w:r>
      <w:r w:rsidR="0082703D">
        <w:rPr>
          <w:sz w:val="20"/>
          <w:szCs w:val="20"/>
          <w:lang w:val="ro-RO"/>
        </w:rPr>
        <w:t>întreprinderile</w:t>
      </w:r>
      <w:r w:rsidRPr="00C87AA1">
        <w:rPr>
          <w:sz w:val="20"/>
          <w:szCs w:val="20"/>
          <w:lang w:val="ro-RO"/>
        </w:rPr>
        <w:t xml:space="preserve"> au obținut rezultate bune în ceea ce privește </w:t>
      </w:r>
      <w:r w:rsidR="0054390F">
        <w:rPr>
          <w:sz w:val="20"/>
          <w:szCs w:val="20"/>
          <w:lang w:val="ro-RO"/>
        </w:rPr>
        <w:t>redresarea</w:t>
      </w:r>
      <w:r w:rsidRPr="00C87AA1">
        <w:rPr>
          <w:sz w:val="20"/>
          <w:szCs w:val="20"/>
          <w:lang w:val="ro-RO"/>
        </w:rPr>
        <w:t xml:space="preserve"> serviciilor</w:t>
      </w:r>
      <w:r w:rsidR="00D47D49" w:rsidRPr="00306C0D">
        <w:rPr>
          <w:sz w:val="20"/>
          <w:szCs w:val="20"/>
          <w:lang w:val="ro-RO"/>
        </w:rPr>
        <w:t xml:space="preserve">. </w:t>
      </w:r>
      <w:r w:rsidR="0054390F" w:rsidRPr="0054390F">
        <w:rPr>
          <w:sz w:val="20"/>
          <w:szCs w:val="20"/>
          <w:lang w:val="ro-RO"/>
        </w:rPr>
        <w:t>Ofer</w:t>
      </w:r>
      <w:r w:rsidR="0082703D">
        <w:rPr>
          <w:sz w:val="20"/>
          <w:szCs w:val="20"/>
          <w:lang w:val="ro-RO"/>
        </w:rPr>
        <w:t>ă</w:t>
      </w:r>
      <w:r w:rsidR="0054390F" w:rsidRPr="0054390F">
        <w:rPr>
          <w:sz w:val="20"/>
          <w:szCs w:val="20"/>
          <w:lang w:val="ro-RO"/>
        </w:rPr>
        <w:t xml:space="preserve"> clienților soluții reale fără a afișa un motiv </w:t>
      </w:r>
      <w:r w:rsidR="0054390F">
        <w:rPr>
          <w:sz w:val="20"/>
          <w:szCs w:val="20"/>
          <w:lang w:val="ro-RO"/>
        </w:rPr>
        <w:t>ascuns</w:t>
      </w:r>
      <w:r w:rsidR="00481059" w:rsidRPr="00306C0D">
        <w:rPr>
          <w:sz w:val="20"/>
          <w:szCs w:val="20"/>
          <w:lang w:val="ro-RO"/>
        </w:rPr>
        <w:t>.</w:t>
      </w:r>
      <w:r w:rsidR="001224DC" w:rsidRPr="00306C0D">
        <w:rPr>
          <w:sz w:val="20"/>
          <w:szCs w:val="20"/>
          <w:lang w:val="ro-RO"/>
        </w:rPr>
        <w:t xml:space="preserve"> </w:t>
      </w:r>
    </w:p>
    <w:p w14:paraId="52686159" w14:textId="6FA259C9" w:rsidR="001224DC" w:rsidRPr="00306C0D" w:rsidRDefault="0054390F" w:rsidP="00301A26">
      <w:pPr>
        <w:pStyle w:val="ListParagraph"/>
        <w:numPr>
          <w:ilvl w:val="0"/>
          <w:numId w:val="13"/>
        </w:numPr>
        <w:tabs>
          <w:tab w:val="num" w:pos="680"/>
        </w:tabs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Înțelege</w:t>
      </w:r>
      <w:r w:rsidRPr="0054390F">
        <w:rPr>
          <w:sz w:val="20"/>
          <w:szCs w:val="20"/>
          <w:lang w:val="ro-RO"/>
        </w:rPr>
        <w:t xml:space="preserve"> punctul de vedere al clientului.</w:t>
      </w:r>
    </w:p>
    <w:p w14:paraId="096B64A2" w14:textId="4C2159A3" w:rsidR="00D47D49" w:rsidRPr="00306C0D" w:rsidRDefault="00301A26" w:rsidP="00301A26">
      <w:pPr>
        <w:pStyle w:val="ListParagraph"/>
        <w:numPr>
          <w:ilvl w:val="0"/>
          <w:numId w:val="13"/>
        </w:numPr>
        <w:tabs>
          <w:tab w:val="num" w:pos="680"/>
        </w:tabs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Prezintă scuze</w:t>
      </w:r>
      <w:r w:rsidR="00365BC6">
        <w:rPr>
          <w:sz w:val="20"/>
          <w:szCs w:val="20"/>
          <w:lang w:val="ro-RO"/>
        </w:rPr>
        <w:t xml:space="preserve"> în mod sincer și cordial</w:t>
      </w:r>
      <w:r w:rsidR="001668D8" w:rsidRPr="00306C0D">
        <w:rPr>
          <w:sz w:val="20"/>
          <w:szCs w:val="20"/>
          <w:lang w:val="ro-RO"/>
        </w:rPr>
        <w:t>.</w:t>
      </w:r>
    </w:p>
    <w:p w14:paraId="78005165" w14:textId="1510D863" w:rsidR="001224DC" w:rsidRPr="00306C0D" w:rsidRDefault="00365BC6" w:rsidP="00301A26">
      <w:pPr>
        <w:pStyle w:val="ListParagraph"/>
        <w:numPr>
          <w:ilvl w:val="0"/>
          <w:numId w:val="13"/>
        </w:numPr>
        <w:tabs>
          <w:tab w:val="num" w:pos="680"/>
        </w:tabs>
        <w:rPr>
          <w:sz w:val="20"/>
          <w:szCs w:val="20"/>
          <w:lang w:val="ro-RO"/>
        </w:rPr>
      </w:pPr>
      <w:r w:rsidRPr="00365BC6">
        <w:rPr>
          <w:sz w:val="20"/>
          <w:szCs w:val="20"/>
          <w:lang w:val="ro-RO"/>
        </w:rPr>
        <w:t>Ofer</w:t>
      </w:r>
      <w:r w:rsidR="0082703D">
        <w:rPr>
          <w:sz w:val="20"/>
          <w:szCs w:val="20"/>
          <w:lang w:val="ro-RO"/>
        </w:rPr>
        <w:t>ă</w:t>
      </w:r>
      <w:r w:rsidRPr="00365BC6">
        <w:rPr>
          <w:sz w:val="20"/>
          <w:szCs w:val="20"/>
          <w:lang w:val="ro-RO"/>
        </w:rPr>
        <w:t xml:space="preserve"> o soluție și remedia</w:t>
      </w:r>
      <w:r w:rsidR="00301A26">
        <w:rPr>
          <w:sz w:val="20"/>
          <w:szCs w:val="20"/>
          <w:lang w:val="ro-RO"/>
        </w:rPr>
        <w:t>z</w:t>
      </w:r>
      <w:r w:rsidRPr="00365BC6">
        <w:rPr>
          <w:sz w:val="20"/>
          <w:szCs w:val="20"/>
          <w:lang w:val="ro-RO"/>
        </w:rPr>
        <w:t>-o urgent</w:t>
      </w:r>
      <w:r w:rsidR="001668D8" w:rsidRPr="00306C0D">
        <w:rPr>
          <w:sz w:val="20"/>
          <w:szCs w:val="20"/>
          <w:lang w:val="ro-RO"/>
        </w:rPr>
        <w:t>.</w:t>
      </w:r>
    </w:p>
    <w:p w14:paraId="3F3F98E3" w14:textId="29F2A0EE" w:rsidR="00D47D49" w:rsidRPr="00306C0D" w:rsidRDefault="00365BC6" w:rsidP="00301A26">
      <w:pPr>
        <w:pStyle w:val="ListParagraph"/>
        <w:numPr>
          <w:ilvl w:val="0"/>
          <w:numId w:val="13"/>
        </w:numPr>
        <w:tabs>
          <w:tab w:val="num" w:pos="680"/>
        </w:tabs>
        <w:rPr>
          <w:sz w:val="20"/>
          <w:szCs w:val="20"/>
          <w:lang w:val="ro-RO"/>
        </w:rPr>
      </w:pPr>
      <w:r w:rsidRPr="00365BC6">
        <w:rPr>
          <w:sz w:val="20"/>
          <w:szCs w:val="20"/>
          <w:lang w:val="ro-RO"/>
        </w:rPr>
        <w:t>Păstr</w:t>
      </w:r>
      <w:r w:rsidR="0082703D">
        <w:rPr>
          <w:sz w:val="20"/>
          <w:szCs w:val="20"/>
          <w:lang w:val="ro-RO"/>
        </w:rPr>
        <w:t>ează</w:t>
      </w:r>
      <w:r w:rsidRPr="00365BC6">
        <w:rPr>
          <w:sz w:val="20"/>
          <w:szCs w:val="20"/>
          <w:lang w:val="ro-RO"/>
        </w:rPr>
        <w:t xml:space="preserve"> clientul pe deplin informat cu privire la progresul </w:t>
      </w:r>
      <w:r>
        <w:rPr>
          <w:sz w:val="20"/>
          <w:szCs w:val="20"/>
          <w:lang w:val="ro-RO"/>
        </w:rPr>
        <w:t>soluționării</w:t>
      </w:r>
      <w:r w:rsidR="001668D8" w:rsidRPr="00306C0D">
        <w:rPr>
          <w:sz w:val="20"/>
          <w:szCs w:val="20"/>
          <w:lang w:val="ro-RO"/>
        </w:rPr>
        <w:t>.</w:t>
      </w:r>
    </w:p>
    <w:p w14:paraId="05D9066C" w14:textId="78F3D83A" w:rsidR="00D47D49" w:rsidRPr="00306C0D" w:rsidRDefault="00365BC6" w:rsidP="00301A26">
      <w:pPr>
        <w:pStyle w:val="ListParagraph"/>
        <w:numPr>
          <w:ilvl w:val="0"/>
          <w:numId w:val="13"/>
        </w:numPr>
        <w:tabs>
          <w:tab w:val="num" w:pos="680"/>
        </w:tabs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lastRenderedPageBreak/>
        <w:t>F</w:t>
      </w:r>
      <w:r w:rsidR="0082703D">
        <w:rPr>
          <w:sz w:val="20"/>
          <w:szCs w:val="20"/>
          <w:lang w:val="ro-RO"/>
        </w:rPr>
        <w:t>ă</w:t>
      </w:r>
      <w:r>
        <w:rPr>
          <w:sz w:val="20"/>
          <w:szCs w:val="20"/>
          <w:lang w:val="ro-RO"/>
        </w:rPr>
        <w:t xml:space="preserve"> un efort suplimentar</w:t>
      </w:r>
      <w:r w:rsidR="001668D8" w:rsidRPr="00306C0D">
        <w:rPr>
          <w:sz w:val="20"/>
          <w:szCs w:val="20"/>
          <w:lang w:val="ro-RO"/>
        </w:rPr>
        <w:t>.</w:t>
      </w:r>
    </w:p>
    <w:p w14:paraId="71D81B6C" w14:textId="56944EE0" w:rsidR="00481059" w:rsidRPr="00306C0D" w:rsidRDefault="00365BC6" w:rsidP="00301A26">
      <w:pPr>
        <w:tabs>
          <w:tab w:val="num" w:pos="680"/>
        </w:tabs>
        <w:spacing w:after="0"/>
        <w:rPr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>Integritate</w:t>
      </w:r>
      <w:r w:rsidR="00481059" w:rsidRPr="00306C0D">
        <w:rPr>
          <w:sz w:val="20"/>
          <w:szCs w:val="20"/>
          <w:lang w:val="ro-RO"/>
        </w:rPr>
        <w:t xml:space="preserve"> – </w:t>
      </w:r>
      <w:r>
        <w:rPr>
          <w:sz w:val="20"/>
          <w:szCs w:val="20"/>
          <w:lang w:val="ro-RO"/>
        </w:rPr>
        <w:t>acțion</w:t>
      </w:r>
      <w:r w:rsidR="0082703D">
        <w:rPr>
          <w:sz w:val="20"/>
          <w:szCs w:val="20"/>
          <w:lang w:val="ro-RO"/>
        </w:rPr>
        <w:t>ează</w:t>
      </w:r>
      <w:r>
        <w:rPr>
          <w:sz w:val="20"/>
          <w:szCs w:val="20"/>
          <w:lang w:val="ro-RO"/>
        </w:rPr>
        <w:t xml:space="preserve"> cu integritate</w:t>
      </w:r>
      <w:r w:rsidR="001668D8" w:rsidRPr="00306C0D">
        <w:rPr>
          <w:sz w:val="20"/>
          <w:szCs w:val="20"/>
          <w:lang w:val="ro-RO"/>
        </w:rPr>
        <w:t xml:space="preserve"> </w:t>
      </w:r>
      <w:r w:rsidR="00772903">
        <w:rPr>
          <w:sz w:val="20"/>
          <w:szCs w:val="20"/>
          <w:lang w:val="ro-RO"/>
        </w:rPr>
        <w:t>și gener</w:t>
      </w:r>
      <w:r w:rsidR="0082703D">
        <w:rPr>
          <w:sz w:val="20"/>
          <w:szCs w:val="20"/>
          <w:lang w:val="ro-RO"/>
        </w:rPr>
        <w:t>ează</w:t>
      </w:r>
      <w:r w:rsidR="00772903">
        <w:rPr>
          <w:sz w:val="20"/>
          <w:szCs w:val="20"/>
          <w:lang w:val="ro-RO"/>
        </w:rPr>
        <w:t xml:space="preserve"> încredere</w:t>
      </w:r>
      <w:r w:rsidR="00D47D49" w:rsidRPr="00306C0D">
        <w:rPr>
          <w:sz w:val="20"/>
          <w:szCs w:val="20"/>
          <w:lang w:val="ro-RO"/>
        </w:rPr>
        <w:t xml:space="preserve">. </w:t>
      </w:r>
      <w:r w:rsidR="00772903" w:rsidRPr="00772903">
        <w:rPr>
          <w:sz w:val="20"/>
          <w:szCs w:val="20"/>
          <w:lang w:val="ro-RO"/>
        </w:rPr>
        <w:t xml:space="preserve">Încrederea este rezultatul unui comportament organizațional consistent care demonstrează </w:t>
      </w:r>
      <w:r w:rsidR="00772903">
        <w:rPr>
          <w:sz w:val="20"/>
          <w:szCs w:val="20"/>
          <w:lang w:val="ro-RO"/>
        </w:rPr>
        <w:t>credibilitate</w:t>
      </w:r>
      <w:r w:rsidR="00D47D49" w:rsidRPr="00306C0D">
        <w:rPr>
          <w:sz w:val="20"/>
          <w:szCs w:val="20"/>
          <w:lang w:val="ro-RO"/>
        </w:rPr>
        <w:t xml:space="preserve">. </w:t>
      </w:r>
      <w:r w:rsidR="00772903" w:rsidRPr="00772903">
        <w:rPr>
          <w:sz w:val="20"/>
          <w:szCs w:val="20"/>
          <w:lang w:val="ro-RO"/>
        </w:rPr>
        <w:t>Respect</w:t>
      </w:r>
      <w:r w:rsidR="0082703D">
        <w:rPr>
          <w:sz w:val="20"/>
          <w:szCs w:val="20"/>
          <w:lang w:val="ro-RO"/>
        </w:rPr>
        <w:t>ă</w:t>
      </w:r>
      <w:r w:rsidR="00772903" w:rsidRPr="00772903">
        <w:rPr>
          <w:sz w:val="20"/>
          <w:szCs w:val="20"/>
          <w:lang w:val="ro-RO"/>
        </w:rPr>
        <w:t xml:space="preserve"> promisiunea făcută de </w:t>
      </w:r>
      <w:r w:rsidR="00772903">
        <w:rPr>
          <w:sz w:val="20"/>
          <w:szCs w:val="20"/>
          <w:lang w:val="ro-RO"/>
        </w:rPr>
        <w:t>brandul</w:t>
      </w:r>
      <w:r w:rsidR="00772903" w:rsidRPr="00772903">
        <w:rPr>
          <w:sz w:val="20"/>
          <w:szCs w:val="20"/>
          <w:lang w:val="ro-RO"/>
        </w:rPr>
        <w:t xml:space="preserve"> </w:t>
      </w:r>
      <w:r w:rsidR="0082703D">
        <w:rPr>
          <w:sz w:val="20"/>
          <w:szCs w:val="20"/>
          <w:lang w:val="ro-RO"/>
        </w:rPr>
        <w:t>tău</w:t>
      </w:r>
      <w:r w:rsidR="00772903" w:rsidRPr="00772903">
        <w:rPr>
          <w:sz w:val="20"/>
          <w:szCs w:val="20"/>
          <w:lang w:val="ro-RO"/>
        </w:rPr>
        <w:t xml:space="preserve"> pentru a ajuta clienții în situații de criză</w:t>
      </w:r>
      <w:r w:rsidR="00481059" w:rsidRPr="00306C0D">
        <w:rPr>
          <w:sz w:val="20"/>
          <w:szCs w:val="20"/>
          <w:lang w:val="ro-RO"/>
        </w:rPr>
        <w:t>.</w:t>
      </w:r>
    </w:p>
    <w:p w14:paraId="0AA0F54D" w14:textId="12A2DBAB" w:rsidR="00D47D49" w:rsidRPr="00306C0D" w:rsidRDefault="00E933BD" w:rsidP="00301A26">
      <w:pPr>
        <w:pStyle w:val="ListParagraph"/>
        <w:numPr>
          <w:ilvl w:val="0"/>
          <w:numId w:val="14"/>
        </w:numPr>
        <w:tabs>
          <w:tab w:val="num" w:pos="680"/>
        </w:tabs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Susține altceva decât profitul</w:t>
      </w:r>
      <w:r w:rsidR="001668D8" w:rsidRPr="00306C0D">
        <w:rPr>
          <w:sz w:val="20"/>
          <w:szCs w:val="20"/>
          <w:lang w:val="ro-RO"/>
        </w:rPr>
        <w:t>.</w:t>
      </w:r>
    </w:p>
    <w:p w14:paraId="5BEF3036" w14:textId="6AD38C75" w:rsidR="00D47D49" w:rsidRPr="00306C0D" w:rsidRDefault="00E933BD" w:rsidP="00301A26">
      <w:pPr>
        <w:pStyle w:val="ListParagraph"/>
        <w:numPr>
          <w:ilvl w:val="0"/>
          <w:numId w:val="14"/>
        </w:numPr>
        <w:tabs>
          <w:tab w:val="num" w:pos="680"/>
        </w:tabs>
        <w:rPr>
          <w:sz w:val="20"/>
          <w:szCs w:val="20"/>
          <w:lang w:val="ro-RO"/>
        </w:rPr>
      </w:pPr>
      <w:r w:rsidRPr="00E933BD">
        <w:rPr>
          <w:sz w:val="20"/>
          <w:szCs w:val="20"/>
          <w:lang w:val="ro-RO"/>
        </w:rPr>
        <w:t>Acționează în mod demonstrabil în interesul clienților</w:t>
      </w:r>
      <w:r w:rsidR="001668D8" w:rsidRPr="00306C0D">
        <w:rPr>
          <w:sz w:val="20"/>
          <w:szCs w:val="20"/>
          <w:lang w:val="ro-RO"/>
        </w:rPr>
        <w:t>.</w:t>
      </w:r>
    </w:p>
    <w:p w14:paraId="02196C06" w14:textId="5201485A" w:rsidR="00D47D49" w:rsidRPr="00306C0D" w:rsidRDefault="00E933BD" w:rsidP="00301A26">
      <w:pPr>
        <w:pStyle w:val="ListParagraph"/>
        <w:numPr>
          <w:ilvl w:val="0"/>
          <w:numId w:val="14"/>
        </w:numPr>
        <w:tabs>
          <w:tab w:val="num" w:pos="680"/>
        </w:tabs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F</w:t>
      </w:r>
      <w:r w:rsidR="0082703D">
        <w:rPr>
          <w:sz w:val="20"/>
          <w:szCs w:val="20"/>
          <w:lang w:val="ro-RO"/>
        </w:rPr>
        <w:t>ă</w:t>
      </w:r>
      <w:r>
        <w:rPr>
          <w:sz w:val="20"/>
          <w:szCs w:val="20"/>
          <w:lang w:val="ro-RO"/>
        </w:rPr>
        <w:t xml:space="preserve"> ceea ce spu</w:t>
      </w:r>
      <w:r w:rsidR="0082703D">
        <w:rPr>
          <w:sz w:val="20"/>
          <w:szCs w:val="20"/>
          <w:lang w:val="ro-RO"/>
        </w:rPr>
        <w:t xml:space="preserve">i </w:t>
      </w:r>
      <w:r>
        <w:rPr>
          <w:sz w:val="20"/>
          <w:szCs w:val="20"/>
          <w:lang w:val="ro-RO"/>
        </w:rPr>
        <w:t>că vei face.</w:t>
      </w:r>
    </w:p>
    <w:p w14:paraId="2451E4F1" w14:textId="5DDCDBF2" w:rsidR="00D47D49" w:rsidRPr="00306C0D" w:rsidRDefault="00E933BD" w:rsidP="00301A26">
      <w:pPr>
        <w:pStyle w:val="ListParagraph"/>
        <w:numPr>
          <w:ilvl w:val="0"/>
          <w:numId w:val="14"/>
        </w:numPr>
        <w:tabs>
          <w:tab w:val="num" w:pos="680"/>
        </w:tabs>
        <w:rPr>
          <w:sz w:val="20"/>
          <w:szCs w:val="20"/>
          <w:lang w:val="ro-RO"/>
        </w:rPr>
      </w:pPr>
      <w:r w:rsidRPr="00E933BD">
        <w:rPr>
          <w:sz w:val="20"/>
          <w:szCs w:val="20"/>
          <w:lang w:val="ro-RO"/>
        </w:rPr>
        <w:t>Păstr</w:t>
      </w:r>
      <w:r w:rsidR="0082703D">
        <w:rPr>
          <w:sz w:val="20"/>
          <w:szCs w:val="20"/>
          <w:lang w:val="ro-RO"/>
        </w:rPr>
        <w:t xml:space="preserve">ează </w:t>
      </w:r>
      <w:r w:rsidRPr="00E933BD">
        <w:rPr>
          <w:sz w:val="20"/>
          <w:szCs w:val="20"/>
          <w:lang w:val="ro-RO"/>
        </w:rPr>
        <w:t>clienții informați</w:t>
      </w:r>
      <w:r w:rsidR="001668D8" w:rsidRPr="00306C0D">
        <w:rPr>
          <w:sz w:val="20"/>
          <w:szCs w:val="20"/>
          <w:lang w:val="ro-RO"/>
        </w:rPr>
        <w:t>.</w:t>
      </w:r>
    </w:p>
    <w:p w14:paraId="74C8C552" w14:textId="6B29DC80" w:rsidR="00D47D49" w:rsidRPr="00306C0D" w:rsidRDefault="00E933BD" w:rsidP="00301A26">
      <w:pPr>
        <w:pStyle w:val="ListParagraph"/>
        <w:numPr>
          <w:ilvl w:val="0"/>
          <w:numId w:val="14"/>
        </w:numPr>
        <w:tabs>
          <w:tab w:val="num" w:pos="680"/>
        </w:tabs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Fi</w:t>
      </w:r>
      <w:r w:rsidR="0082703D">
        <w:rPr>
          <w:sz w:val="20"/>
          <w:szCs w:val="20"/>
          <w:lang w:val="ro-RO"/>
        </w:rPr>
        <w:t>i</w:t>
      </w:r>
      <w:r w:rsidR="00D47D49" w:rsidRPr="00306C0D">
        <w:rPr>
          <w:sz w:val="20"/>
          <w:szCs w:val="20"/>
          <w:lang w:val="ro-RO"/>
        </w:rPr>
        <w:t xml:space="preserve"> competent</w:t>
      </w:r>
      <w:r w:rsidR="001668D8" w:rsidRPr="00306C0D">
        <w:rPr>
          <w:sz w:val="20"/>
          <w:szCs w:val="20"/>
          <w:lang w:val="ro-RO"/>
        </w:rPr>
        <w:t>.</w:t>
      </w:r>
    </w:p>
    <w:p w14:paraId="5546CE7A" w14:textId="77777777" w:rsidR="00481059" w:rsidRPr="00306C0D" w:rsidRDefault="00481059" w:rsidP="00301A26">
      <w:pPr>
        <w:pStyle w:val="ListParagraph"/>
        <w:spacing w:before="240" w:after="240" w:line="240" w:lineRule="auto"/>
        <w:rPr>
          <w:color w:val="000000" w:themeColor="text1"/>
          <w:sz w:val="20"/>
          <w:szCs w:val="20"/>
          <w:lang w:val="ro-RO"/>
        </w:rPr>
      </w:pPr>
    </w:p>
    <w:p w14:paraId="186C098C" w14:textId="3730DA7C" w:rsidR="00481059" w:rsidRPr="00306C0D" w:rsidRDefault="0082703D" w:rsidP="00301A26">
      <w:pPr>
        <w:pStyle w:val="ListParagraph"/>
        <w:numPr>
          <w:ilvl w:val="0"/>
          <w:numId w:val="5"/>
        </w:numPr>
        <w:spacing w:before="240" w:after="240" w:line="240" w:lineRule="auto"/>
        <w:rPr>
          <w:color w:val="000000" w:themeColor="text1"/>
          <w:sz w:val="20"/>
          <w:szCs w:val="20"/>
          <w:lang w:val="ro-RO"/>
        </w:rPr>
      </w:pPr>
      <w:bookmarkStart w:id="0" w:name="_GoBack"/>
      <w:bookmarkEnd w:id="0"/>
      <w:r>
        <w:rPr>
          <w:b/>
          <w:bCs/>
          <w:color w:val="000000" w:themeColor="text1"/>
          <w:sz w:val="20"/>
          <w:szCs w:val="20"/>
          <w:lang w:val="ro-RO"/>
        </w:rPr>
        <w:t>Ia</w:t>
      </w:r>
      <w:r w:rsidR="00E933BD">
        <w:rPr>
          <w:b/>
          <w:bCs/>
          <w:color w:val="000000" w:themeColor="text1"/>
          <w:sz w:val="20"/>
          <w:szCs w:val="20"/>
          <w:lang w:val="ro-RO"/>
        </w:rPr>
        <w:t xml:space="preserve"> legătura și ară</w:t>
      </w:r>
      <w:r>
        <w:rPr>
          <w:b/>
          <w:bCs/>
          <w:color w:val="000000" w:themeColor="text1"/>
          <w:sz w:val="20"/>
          <w:szCs w:val="20"/>
          <w:lang w:val="ro-RO"/>
        </w:rPr>
        <w:t xml:space="preserve">tă </w:t>
      </w:r>
      <w:r w:rsidR="00E933BD">
        <w:rPr>
          <w:b/>
          <w:bCs/>
          <w:color w:val="000000" w:themeColor="text1"/>
          <w:sz w:val="20"/>
          <w:szCs w:val="20"/>
          <w:lang w:val="ro-RO"/>
        </w:rPr>
        <w:t xml:space="preserve">că </w:t>
      </w:r>
      <w:r>
        <w:rPr>
          <w:b/>
          <w:bCs/>
          <w:color w:val="000000" w:themeColor="text1"/>
          <w:sz w:val="20"/>
          <w:szCs w:val="20"/>
          <w:lang w:val="ro-RO"/>
        </w:rPr>
        <w:t xml:space="preserve">îți </w:t>
      </w:r>
      <w:r w:rsidR="00E933BD">
        <w:rPr>
          <w:b/>
          <w:bCs/>
          <w:color w:val="000000" w:themeColor="text1"/>
          <w:sz w:val="20"/>
          <w:szCs w:val="20"/>
          <w:lang w:val="ro-RO"/>
        </w:rPr>
        <w:t>pasă</w:t>
      </w:r>
      <w:r w:rsidR="00481059" w:rsidRPr="00306C0D">
        <w:rPr>
          <w:color w:val="000000" w:themeColor="text1"/>
          <w:sz w:val="20"/>
          <w:szCs w:val="20"/>
          <w:lang w:val="ro-RO"/>
        </w:rPr>
        <w:t xml:space="preserve">. </w:t>
      </w:r>
      <w:r w:rsidR="009168CB">
        <w:rPr>
          <w:color w:val="000000" w:themeColor="text1"/>
          <w:sz w:val="20"/>
          <w:szCs w:val="20"/>
          <w:lang w:val="ro-RO"/>
        </w:rPr>
        <w:t>Pune-te</w:t>
      </w:r>
      <w:r w:rsidR="00E933BD" w:rsidRPr="00E933BD">
        <w:rPr>
          <w:color w:val="000000" w:themeColor="text1"/>
          <w:sz w:val="20"/>
          <w:szCs w:val="20"/>
          <w:lang w:val="ro-RO"/>
        </w:rPr>
        <w:t xml:space="preserve"> în locul clienților </w:t>
      </w:r>
      <w:r w:rsidR="009168CB">
        <w:rPr>
          <w:color w:val="000000" w:themeColor="text1"/>
          <w:sz w:val="20"/>
          <w:szCs w:val="20"/>
          <w:lang w:val="ro-RO"/>
        </w:rPr>
        <w:t>tăi</w:t>
      </w:r>
      <w:r w:rsidR="00E933BD" w:rsidRPr="00E933BD">
        <w:rPr>
          <w:color w:val="000000" w:themeColor="text1"/>
          <w:sz w:val="20"/>
          <w:szCs w:val="20"/>
          <w:lang w:val="ro-RO"/>
        </w:rPr>
        <w:t xml:space="preserve"> și </w:t>
      </w:r>
      <w:r w:rsidR="009168CB">
        <w:rPr>
          <w:color w:val="000000" w:themeColor="text1"/>
          <w:sz w:val="20"/>
          <w:szCs w:val="20"/>
          <w:lang w:val="ro-RO"/>
        </w:rPr>
        <w:t>gândește-te</w:t>
      </w:r>
      <w:r w:rsidR="00E933BD" w:rsidRPr="00E933BD">
        <w:rPr>
          <w:color w:val="000000" w:themeColor="text1"/>
          <w:sz w:val="20"/>
          <w:szCs w:val="20"/>
          <w:lang w:val="ro-RO"/>
        </w:rPr>
        <w:t xml:space="preserve"> cum se simt</w:t>
      </w:r>
      <w:r w:rsidR="00E933BD">
        <w:rPr>
          <w:color w:val="000000" w:themeColor="text1"/>
          <w:sz w:val="20"/>
          <w:szCs w:val="20"/>
          <w:lang w:val="ro-RO"/>
        </w:rPr>
        <w:t xml:space="preserve"> aceștia</w:t>
      </w:r>
      <w:r w:rsidR="00481059" w:rsidRPr="00306C0D">
        <w:rPr>
          <w:color w:val="000000" w:themeColor="text1"/>
          <w:sz w:val="20"/>
          <w:szCs w:val="20"/>
          <w:lang w:val="ro-RO"/>
        </w:rPr>
        <w:t xml:space="preserve">. </w:t>
      </w:r>
      <w:r w:rsidR="00C520EC">
        <w:rPr>
          <w:color w:val="000000" w:themeColor="text1"/>
          <w:sz w:val="20"/>
          <w:szCs w:val="20"/>
          <w:lang w:val="ro-RO"/>
        </w:rPr>
        <w:t>Vei reuși să soluțion</w:t>
      </w:r>
      <w:r w:rsidR="009168CB">
        <w:rPr>
          <w:color w:val="000000" w:themeColor="text1"/>
          <w:sz w:val="20"/>
          <w:szCs w:val="20"/>
          <w:lang w:val="ro-RO"/>
        </w:rPr>
        <w:t>ezi</w:t>
      </w:r>
      <w:r w:rsidR="00C520EC">
        <w:rPr>
          <w:color w:val="000000" w:themeColor="text1"/>
          <w:sz w:val="20"/>
          <w:szCs w:val="20"/>
          <w:lang w:val="ro-RO"/>
        </w:rPr>
        <w:t xml:space="preserve"> probleme și </w:t>
      </w:r>
      <w:r w:rsidR="009168CB">
        <w:rPr>
          <w:color w:val="000000" w:themeColor="text1"/>
          <w:sz w:val="20"/>
          <w:szCs w:val="20"/>
          <w:lang w:val="ro-RO"/>
        </w:rPr>
        <w:t>să g</w:t>
      </w:r>
      <w:r w:rsidR="00C520EC">
        <w:rPr>
          <w:color w:val="000000" w:themeColor="text1"/>
          <w:sz w:val="20"/>
          <w:szCs w:val="20"/>
          <w:lang w:val="ro-RO"/>
        </w:rPr>
        <w:t>ener</w:t>
      </w:r>
      <w:r w:rsidR="009168CB">
        <w:rPr>
          <w:color w:val="000000" w:themeColor="text1"/>
          <w:sz w:val="20"/>
          <w:szCs w:val="20"/>
          <w:lang w:val="ro-RO"/>
        </w:rPr>
        <w:t>ezi</w:t>
      </w:r>
      <w:r w:rsidR="00C520EC">
        <w:rPr>
          <w:color w:val="000000" w:themeColor="text1"/>
          <w:sz w:val="20"/>
          <w:szCs w:val="20"/>
          <w:lang w:val="ro-RO"/>
        </w:rPr>
        <w:t xml:space="preserve"> soluții atunci </w:t>
      </w:r>
      <w:r w:rsidR="009168CB">
        <w:rPr>
          <w:color w:val="000000" w:themeColor="text1"/>
          <w:sz w:val="20"/>
          <w:szCs w:val="20"/>
          <w:lang w:val="ro-RO"/>
        </w:rPr>
        <w:t xml:space="preserve">când </w:t>
      </w:r>
      <w:r w:rsidR="00C520EC" w:rsidRPr="00C520EC">
        <w:rPr>
          <w:color w:val="000000" w:themeColor="text1"/>
          <w:sz w:val="20"/>
          <w:szCs w:val="20"/>
          <w:lang w:val="ro-RO"/>
        </w:rPr>
        <w:t>le înțeleg</w:t>
      </w:r>
      <w:r w:rsidR="009168CB">
        <w:rPr>
          <w:color w:val="000000" w:themeColor="text1"/>
          <w:sz w:val="20"/>
          <w:szCs w:val="20"/>
          <w:lang w:val="ro-RO"/>
        </w:rPr>
        <w:t>i</w:t>
      </w:r>
      <w:r w:rsidR="00C520EC" w:rsidRPr="00C520EC">
        <w:rPr>
          <w:color w:val="000000" w:themeColor="text1"/>
          <w:sz w:val="20"/>
          <w:szCs w:val="20"/>
          <w:lang w:val="ro-RO"/>
        </w:rPr>
        <w:t xml:space="preserve"> pe deplin problemele și provocările emergente</w:t>
      </w:r>
      <w:r w:rsidR="00481059" w:rsidRPr="00306C0D">
        <w:rPr>
          <w:color w:val="000000" w:themeColor="text1"/>
          <w:sz w:val="20"/>
          <w:szCs w:val="20"/>
          <w:lang w:val="ro-RO"/>
        </w:rPr>
        <w:t xml:space="preserve">. </w:t>
      </w:r>
      <w:r w:rsidR="00C520EC">
        <w:rPr>
          <w:color w:val="000000" w:themeColor="text1"/>
          <w:sz w:val="20"/>
          <w:szCs w:val="20"/>
          <w:lang w:val="ro-RO"/>
        </w:rPr>
        <w:t xml:space="preserve">Acest lucru </w:t>
      </w:r>
      <w:r w:rsidR="00287D65">
        <w:rPr>
          <w:color w:val="000000" w:themeColor="text1"/>
          <w:sz w:val="20"/>
          <w:szCs w:val="20"/>
          <w:lang w:val="ro-RO"/>
        </w:rPr>
        <w:t xml:space="preserve">începe cu manifestare de empatie, punerea unor întrebări pline de compasiune și </w:t>
      </w:r>
      <w:r w:rsidR="009168CB">
        <w:rPr>
          <w:color w:val="000000" w:themeColor="text1"/>
          <w:sz w:val="20"/>
          <w:szCs w:val="20"/>
          <w:lang w:val="ro-RO"/>
        </w:rPr>
        <w:t xml:space="preserve">prin </w:t>
      </w:r>
      <w:r w:rsidR="00287D65">
        <w:rPr>
          <w:color w:val="000000" w:themeColor="text1"/>
          <w:sz w:val="20"/>
          <w:szCs w:val="20"/>
          <w:lang w:val="ro-RO"/>
        </w:rPr>
        <w:t>ascultare</w:t>
      </w:r>
      <w:r w:rsidR="00481059" w:rsidRPr="00306C0D">
        <w:rPr>
          <w:color w:val="000000" w:themeColor="text1"/>
          <w:sz w:val="20"/>
          <w:szCs w:val="20"/>
          <w:lang w:val="ro-RO"/>
        </w:rPr>
        <w:t xml:space="preserve">. </w:t>
      </w:r>
      <w:r w:rsidR="00287D65">
        <w:rPr>
          <w:color w:val="000000" w:themeColor="text1"/>
          <w:sz w:val="20"/>
          <w:szCs w:val="20"/>
          <w:lang w:val="ro-RO"/>
        </w:rPr>
        <w:t>În ziua de azi, e nevoie să d</w:t>
      </w:r>
      <w:r w:rsidR="00287D65" w:rsidRPr="00287D65">
        <w:rPr>
          <w:color w:val="000000" w:themeColor="text1"/>
          <w:sz w:val="20"/>
          <w:szCs w:val="20"/>
          <w:lang w:val="ro-RO"/>
        </w:rPr>
        <w:t>emonstr</w:t>
      </w:r>
      <w:r w:rsidR="009168CB">
        <w:rPr>
          <w:color w:val="000000" w:themeColor="text1"/>
          <w:sz w:val="20"/>
          <w:szCs w:val="20"/>
          <w:lang w:val="ro-RO"/>
        </w:rPr>
        <w:t>ezi</w:t>
      </w:r>
      <w:r w:rsidR="00287D65" w:rsidRPr="00287D65">
        <w:rPr>
          <w:color w:val="000000" w:themeColor="text1"/>
          <w:sz w:val="20"/>
          <w:szCs w:val="20"/>
          <w:lang w:val="ro-RO"/>
        </w:rPr>
        <w:t xml:space="preserve"> că </w:t>
      </w:r>
      <w:r w:rsidR="009168CB">
        <w:rPr>
          <w:color w:val="000000" w:themeColor="text1"/>
          <w:sz w:val="20"/>
          <w:szCs w:val="20"/>
          <w:lang w:val="ro-RO"/>
        </w:rPr>
        <w:t>ești</w:t>
      </w:r>
      <w:r w:rsidR="00287D65" w:rsidRPr="00287D65">
        <w:rPr>
          <w:color w:val="000000" w:themeColor="text1"/>
          <w:sz w:val="20"/>
          <w:szCs w:val="20"/>
          <w:lang w:val="ro-RO"/>
        </w:rPr>
        <w:t xml:space="preserve"> investit în înțelegerea modului în care sunt afectați personal și individual</w:t>
      </w:r>
      <w:r w:rsidR="00B47B39">
        <w:rPr>
          <w:color w:val="000000" w:themeColor="text1"/>
          <w:sz w:val="20"/>
          <w:szCs w:val="20"/>
          <w:lang w:val="ro-RO"/>
        </w:rPr>
        <w:t xml:space="preserve"> clienții</w:t>
      </w:r>
      <w:r w:rsidR="00287D65" w:rsidRPr="00287D65">
        <w:rPr>
          <w:color w:val="000000" w:themeColor="text1"/>
          <w:sz w:val="20"/>
          <w:szCs w:val="20"/>
          <w:lang w:val="ro-RO"/>
        </w:rPr>
        <w:t xml:space="preserve"> de mediul </w:t>
      </w:r>
      <w:r w:rsidR="00301A26">
        <w:rPr>
          <w:color w:val="000000" w:themeColor="text1"/>
          <w:sz w:val="20"/>
          <w:szCs w:val="20"/>
          <w:lang w:val="ro-RO"/>
        </w:rPr>
        <w:t>incert</w:t>
      </w:r>
      <w:r w:rsidR="00287D65" w:rsidRPr="00287D65">
        <w:rPr>
          <w:color w:val="000000" w:themeColor="text1"/>
          <w:sz w:val="20"/>
          <w:szCs w:val="20"/>
          <w:lang w:val="ro-RO"/>
        </w:rPr>
        <w:t xml:space="preserve">. Acest lucru </w:t>
      </w:r>
      <w:r w:rsidR="009168CB">
        <w:rPr>
          <w:color w:val="000000" w:themeColor="text1"/>
          <w:sz w:val="20"/>
          <w:szCs w:val="20"/>
          <w:lang w:val="ro-RO"/>
        </w:rPr>
        <w:t>te</w:t>
      </w:r>
      <w:r w:rsidR="00287D65" w:rsidRPr="00287D65">
        <w:rPr>
          <w:color w:val="000000" w:themeColor="text1"/>
          <w:sz w:val="20"/>
          <w:szCs w:val="20"/>
          <w:lang w:val="ro-RO"/>
        </w:rPr>
        <w:t xml:space="preserve"> va ajuta să </w:t>
      </w:r>
      <w:r w:rsidR="00D4212D" w:rsidRPr="00287D65">
        <w:rPr>
          <w:color w:val="000000" w:themeColor="text1"/>
          <w:sz w:val="20"/>
          <w:szCs w:val="20"/>
          <w:lang w:val="ro-RO"/>
        </w:rPr>
        <w:t>câștig</w:t>
      </w:r>
      <w:r w:rsidR="00D4212D">
        <w:rPr>
          <w:color w:val="000000" w:themeColor="text1"/>
          <w:sz w:val="20"/>
          <w:szCs w:val="20"/>
          <w:lang w:val="ro-RO"/>
        </w:rPr>
        <w:t>i</w:t>
      </w:r>
      <w:r w:rsidR="00287D65" w:rsidRPr="00287D65">
        <w:rPr>
          <w:color w:val="000000" w:themeColor="text1"/>
          <w:sz w:val="20"/>
          <w:szCs w:val="20"/>
          <w:lang w:val="ro-RO"/>
        </w:rPr>
        <w:t xml:space="preserve"> în continuare încrederea </w:t>
      </w:r>
      <w:r w:rsidR="00B47B39">
        <w:rPr>
          <w:color w:val="000000" w:themeColor="text1"/>
          <w:sz w:val="20"/>
          <w:szCs w:val="20"/>
          <w:lang w:val="ro-RO"/>
        </w:rPr>
        <w:t>acestora</w:t>
      </w:r>
      <w:r w:rsidR="00287D65" w:rsidRPr="00287D65">
        <w:rPr>
          <w:color w:val="000000" w:themeColor="text1"/>
          <w:sz w:val="20"/>
          <w:szCs w:val="20"/>
          <w:lang w:val="ro-RO"/>
        </w:rPr>
        <w:t>.</w:t>
      </w:r>
    </w:p>
    <w:p w14:paraId="03B6F091" w14:textId="77777777" w:rsidR="00481059" w:rsidRPr="00306C0D" w:rsidRDefault="00481059" w:rsidP="00301A26">
      <w:pPr>
        <w:pStyle w:val="ListParagraph"/>
        <w:spacing w:before="240" w:after="240" w:line="240" w:lineRule="auto"/>
        <w:ind w:left="340"/>
        <w:rPr>
          <w:color w:val="000000" w:themeColor="text1"/>
          <w:sz w:val="20"/>
          <w:szCs w:val="20"/>
          <w:lang w:val="ro-RO"/>
        </w:rPr>
      </w:pPr>
    </w:p>
    <w:p w14:paraId="1C37A0B4" w14:textId="5CDEDF49" w:rsidR="0048689C" w:rsidRPr="00306C0D" w:rsidRDefault="00670FBF" w:rsidP="00301A26">
      <w:pPr>
        <w:pStyle w:val="ListParagraph"/>
        <w:numPr>
          <w:ilvl w:val="0"/>
          <w:numId w:val="5"/>
        </w:numPr>
        <w:spacing w:before="240" w:after="240" w:line="240" w:lineRule="auto"/>
        <w:rPr>
          <w:color w:val="000000" w:themeColor="text1"/>
          <w:sz w:val="20"/>
          <w:szCs w:val="20"/>
          <w:lang w:val="ro-RO"/>
        </w:rPr>
      </w:pPr>
      <w:r>
        <w:rPr>
          <w:color w:val="000000" w:themeColor="text1"/>
          <w:sz w:val="20"/>
          <w:szCs w:val="20"/>
          <w:lang w:val="ro-RO"/>
        </w:rPr>
        <w:t>Colabor</w:t>
      </w:r>
      <w:r w:rsidR="009168CB">
        <w:rPr>
          <w:color w:val="000000" w:themeColor="text1"/>
          <w:sz w:val="20"/>
          <w:szCs w:val="20"/>
          <w:lang w:val="ro-RO"/>
        </w:rPr>
        <w:t>ează</w:t>
      </w:r>
      <w:r w:rsidR="00B47B39" w:rsidRPr="00B47B39">
        <w:rPr>
          <w:color w:val="000000" w:themeColor="text1"/>
          <w:sz w:val="20"/>
          <w:szCs w:val="20"/>
          <w:lang w:val="ro-RO"/>
        </w:rPr>
        <w:t xml:space="preserve"> cu ei pentru a </w:t>
      </w:r>
      <w:r w:rsidR="00CB0C41">
        <w:rPr>
          <w:color w:val="000000" w:themeColor="text1"/>
          <w:sz w:val="20"/>
          <w:szCs w:val="20"/>
          <w:lang w:val="ro-RO"/>
        </w:rPr>
        <w:t>alimenta</w:t>
      </w:r>
      <w:r w:rsidR="00B47B39" w:rsidRPr="00B47B39">
        <w:rPr>
          <w:color w:val="000000" w:themeColor="text1"/>
          <w:sz w:val="20"/>
          <w:szCs w:val="20"/>
          <w:lang w:val="ro-RO"/>
        </w:rPr>
        <w:t xml:space="preserve"> noi oportunități de afaceri</w:t>
      </w:r>
      <w:r w:rsidR="00B47B39">
        <w:rPr>
          <w:color w:val="000000" w:themeColor="text1"/>
          <w:sz w:val="20"/>
          <w:szCs w:val="20"/>
          <w:lang w:val="ro-RO"/>
        </w:rPr>
        <w:t xml:space="preserve"> </w:t>
      </w:r>
      <w:r w:rsidR="00481059" w:rsidRPr="00306C0D">
        <w:rPr>
          <w:color w:val="000000" w:themeColor="text1"/>
          <w:sz w:val="20"/>
          <w:szCs w:val="20"/>
          <w:lang w:val="ro-RO"/>
        </w:rPr>
        <w:t xml:space="preserve">– </w:t>
      </w:r>
      <w:r w:rsidR="00B47B39" w:rsidRPr="00B47B39">
        <w:rPr>
          <w:b/>
          <w:bCs/>
          <w:color w:val="000000" w:themeColor="text1"/>
          <w:sz w:val="20"/>
          <w:szCs w:val="20"/>
          <w:lang w:val="ro-RO"/>
        </w:rPr>
        <w:t>ofer</w:t>
      </w:r>
      <w:r w:rsidR="009168CB">
        <w:rPr>
          <w:b/>
          <w:bCs/>
          <w:color w:val="000000" w:themeColor="text1"/>
          <w:sz w:val="20"/>
          <w:szCs w:val="20"/>
          <w:lang w:val="ro-RO"/>
        </w:rPr>
        <w:t>ă</w:t>
      </w:r>
      <w:r w:rsidR="00B47B39" w:rsidRPr="00B47B39">
        <w:rPr>
          <w:b/>
          <w:bCs/>
          <w:color w:val="000000" w:themeColor="text1"/>
          <w:sz w:val="20"/>
          <w:szCs w:val="20"/>
          <w:lang w:val="ro-RO"/>
        </w:rPr>
        <w:t xml:space="preserve"> îndrumare și sprijin</w:t>
      </w:r>
      <w:r w:rsidR="00481059" w:rsidRPr="00306C0D">
        <w:rPr>
          <w:color w:val="000000" w:themeColor="text1"/>
          <w:sz w:val="20"/>
          <w:szCs w:val="20"/>
          <w:lang w:val="ro-RO"/>
        </w:rPr>
        <w:t>.</w:t>
      </w:r>
    </w:p>
    <w:sectPr w:rsidR="0048689C" w:rsidRPr="00306C0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A1CED" w14:textId="77777777" w:rsidR="008547EA" w:rsidRDefault="008547EA" w:rsidP="00481059">
      <w:pPr>
        <w:spacing w:after="0" w:line="240" w:lineRule="auto"/>
      </w:pPr>
      <w:r>
        <w:separator/>
      </w:r>
    </w:p>
  </w:endnote>
  <w:endnote w:type="continuationSeparator" w:id="0">
    <w:p w14:paraId="36229852" w14:textId="77777777" w:rsidR="008547EA" w:rsidRDefault="008547EA" w:rsidP="0048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9999999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A3497" w14:textId="77777777" w:rsidR="008547EA" w:rsidRDefault="008547EA" w:rsidP="00481059">
      <w:pPr>
        <w:spacing w:after="0" w:line="240" w:lineRule="auto"/>
      </w:pPr>
      <w:r>
        <w:separator/>
      </w:r>
    </w:p>
  </w:footnote>
  <w:footnote w:type="continuationSeparator" w:id="0">
    <w:p w14:paraId="3A047DF1" w14:textId="77777777" w:rsidR="008547EA" w:rsidRDefault="008547EA" w:rsidP="00481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58B44" w14:textId="77777777" w:rsidR="001224DC" w:rsidRDefault="001224DC" w:rsidP="00481059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6391"/>
    <w:multiLevelType w:val="singleLevel"/>
    <w:tmpl w:val="B71C63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  <w:sz w:val="24"/>
      </w:rPr>
    </w:lvl>
  </w:abstractNum>
  <w:abstractNum w:abstractNumId="1" w15:restartNumberingAfterBreak="0">
    <w:nsid w:val="09A06AB4"/>
    <w:multiLevelType w:val="hybridMultilevel"/>
    <w:tmpl w:val="91C487E6"/>
    <w:lvl w:ilvl="0" w:tplc="D8AA9E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D46732"/>
    <w:multiLevelType w:val="multilevel"/>
    <w:tmpl w:val="EDE61C24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3" w15:restartNumberingAfterBreak="0">
    <w:nsid w:val="191E52E9"/>
    <w:multiLevelType w:val="hybridMultilevel"/>
    <w:tmpl w:val="1B364806"/>
    <w:lvl w:ilvl="0" w:tplc="D8AA9E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352218"/>
    <w:multiLevelType w:val="singleLevel"/>
    <w:tmpl w:val="D8AA9E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</w:abstractNum>
  <w:abstractNum w:abstractNumId="5" w15:restartNumberingAfterBreak="0">
    <w:nsid w:val="252A7EDA"/>
    <w:multiLevelType w:val="hybridMultilevel"/>
    <w:tmpl w:val="76586A80"/>
    <w:lvl w:ilvl="0" w:tplc="D8AA9E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945F9A"/>
    <w:multiLevelType w:val="hybridMultilevel"/>
    <w:tmpl w:val="CDACDCA0"/>
    <w:lvl w:ilvl="0" w:tplc="D8AA9E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EF352E"/>
    <w:multiLevelType w:val="multilevel"/>
    <w:tmpl w:val="BBE24C2E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8" w15:restartNumberingAfterBreak="0">
    <w:nsid w:val="3F975131"/>
    <w:multiLevelType w:val="multilevel"/>
    <w:tmpl w:val="61C8B006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9" w15:restartNumberingAfterBreak="0">
    <w:nsid w:val="40D3209B"/>
    <w:multiLevelType w:val="hybridMultilevel"/>
    <w:tmpl w:val="3BC8B8C0"/>
    <w:lvl w:ilvl="0" w:tplc="3B7464C2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  <w:color w:val="F4A526"/>
        <w:sz w:val="24"/>
      </w:rPr>
    </w:lvl>
    <w:lvl w:ilvl="1" w:tplc="041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43211525"/>
    <w:multiLevelType w:val="hybridMultilevel"/>
    <w:tmpl w:val="E5963256"/>
    <w:lvl w:ilvl="0" w:tplc="D8AA9E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D20197"/>
    <w:multiLevelType w:val="singleLevel"/>
    <w:tmpl w:val="5C54588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2" w15:restartNumberingAfterBreak="0">
    <w:nsid w:val="672E2B9B"/>
    <w:multiLevelType w:val="hybridMultilevel"/>
    <w:tmpl w:val="46049CD0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56959"/>
    <w:multiLevelType w:val="multilevel"/>
    <w:tmpl w:val="721E5736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5"/>
  </w:num>
  <w:num w:numId="11">
    <w:abstractNumId w:val="6"/>
  </w:num>
  <w:num w:numId="12">
    <w:abstractNumId w:val="10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59"/>
    <w:rsid w:val="000A7220"/>
    <w:rsid w:val="000E5060"/>
    <w:rsid w:val="000F1318"/>
    <w:rsid w:val="001224DC"/>
    <w:rsid w:val="00125854"/>
    <w:rsid w:val="001668D8"/>
    <w:rsid w:val="00185341"/>
    <w:rsid w:val="001A3784"/>
    <w:rsid w:val="001A5381"/>
    <w:rsid w:val="001B7803"/>
    <w:rsid w:val="002577E0"/>
    <w:rsid w:val="00274DBF"/>
    <w:rsid w:val="00287D65"/>
    <w:rsid w:val="00301A26"/>
    <w:rsid w:val="00306C0D"/>
    <w:rsid w:val="003260B9"/>
    <w:rsid w:val="003518CB"/>
    <w:rsid w:val="00365BC6"/>
    <w:rsid w:val="00481059"/>
    <w:rsid w:val="0048689C"/>
    <w:rsid w:val="004A73BD"/>
    <w:rsid w:val="0054390F"/>
    <w:rsid w:val="006179B8"/>
    <w:rsid w:val="00621CC7"/>
    <w:rsid w:val="00670FBF"/>
    <w:rsid w:val="00743E2B"/>
    <w:rsid w:val="00750DB0"/>
    <w:rsid w:val="00772903"/>
    <w:rsid w:val="00802A83"/>
    <w:rsid w:val="00815AA9"/>
    <w:rsid w:val="0082703D"/>
    <w:rsid w:val="008547EA"/>
    <w:rsid w:val="0087749C"/>
    <w:rsid w:val="008E7FDB"/>
    <w:rsid w:val="009141B4"/>
    <w:rsid w:val="009168CB"/>
    <w:rsid w:val="009A2C2A"/>
    <w:rsid w:val="00A26114"/>
    <w:rsid w:val="00A32CFD"/>
    <w:rsid w:val="00A43E15"/>
    <w:rsid w:val="00B47B39"/>
    <w:rsid w:val="00B76F39"/>
    <w:rsid w:val="00C331CC"/>
    <w:rsid w:val="00C520EC"/>
    <w:rsid w:val="00C87AA1"/>
    <w:rsid w:val="00CB0C41"/>
    <w:rsid w:val="00D4212D"/>
    <w:rsid w:val="00D47D49"/>
    <w:rsid w:val="00D66E87"/>
    <w:rsid w:val="00DB364E"/>
    <w:rsid w:val="00DD1DC5"/>
    <w:rsid w:val="00DE219E"/>
    <w:rsid w:val="00E3241B"/>
    <w:rsid w:val="00E37967"/>
    <w:rsid w:val="00E57B75"/>
    <w:rsid w:val="00E7673A"/>
    <w:rsid w:val="00E933BD"/>
    <w:rsid w:val="00ED10A3"/>
    <w:rsid w:val="00EE1A09"/>
    <w:rsid w:val="00EE265F"/>
    <w:rsid w:val="00F0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23B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81059"/>
    <w:pPr>
      <w:spacing w:line="256" w:lineRule="auto"/>
      <w:jc w:val="both"/>
    </w:pPr>
    <w:rPr>
      <w:rFonts w:ascii="Arial" w:hAnsi="Arial" w:cs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1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1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059"/>
    <w:rPr>
      <w:rFonts w:ascii="Arial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059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4810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1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05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81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059"/>
    <w:rPr>
      <w:rFonts w:ascii="Arial" w:hAnsi="Arial" w:cs="Arial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331C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8D8"/>
    <w:rPr>
      <w:rFonts w:ascii="Arial" w:hAnsi="Arial" w:cs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2021-01-25T03:46:00Z</dcterms:created>
  <dcterms:modified xsi:type="dcterms:W3CDTF">2021-08-04T06:01:00Z</dcterms:modified>
</cp:coreProperties>
</file>