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98552" w14:textId="1876BA75" w:rsidR="009D2E63" w:rsidRPr="00282175" w:rsidRDefault="00D329E8" w:rsidP="00B4731E">
      <w:pPr>
        <w:pStyle w:val="Heading1"/>
        <w:rPr>
          <w:lang w:val="ro-RO"/>
        </w:rPr>
      </w:pPr>
      <w:r>
        <w:rPr>
          <w:lang w:val="ro-RO"/>
        </w:rPr>
        <w:t>Ceasul strategic</w:t>
      </w:r>
    </w:p>
    <w:p w14:paraId="109C52E0" w14:textId="1127CF84" w:rsidR="00E37423" w:rsidRPr="00282175" w:rsidRDefault="00E37423" w:rsidP="00E37423">
      <w:pPr>
        <w:rPr>
          <w:lang w:val="ro-RO"/>
        </w:rPr>
      </w:pPr>
    </w:p>
    <w:p w14:paraId="0DEB8C76" w14:textId="1C14A3A6" w:rsidR="00E37423" w:rsidRPr="00282175" w:rsidRDefault="00122E3A" w:rsidP="000B15BA">
      <w:pPr>
        <w:jc w:val="center"/>
        <w:rPr>
          <w:lang w:val="ro-RO"/>
        </w:rPr>
      </w:pPr>
      <w:bookmarkStart w:id="0" w:name="_GoBack"/>
      <w:r w:rsidRPr="00122E3A">
        <w:drawing>
          <wp:inline distT="0" distB="0" distL="0" distR="0" wp14:anchorId="5ED6CE3A" wp14:editId="26239DA0">
            <wp:extent cx="4928043" cy="4702175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02" t="11681" r="59936" b="23076"/>
                    <a:stretch/>
                  </pic:blipFill>
                  <pic:spPr bwMode="auto">
                    <a:xfrm>
                      <a:off x="0" y="0"/>
                      <a:ext cx="4938305" cy="4711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37423" w:rsidRPr="00282175" w14:paraId="2B556C6C" w14:textId="77777777" w:rsidTr="00E37423">
        <w:tc>
          <w:tcPr>
            <w:tcW w:w="4675" w:type="dxa"/>
            <w:shd w:val="clear" w:color="auto" w:fill="1F3864" w:themeFill="accent1" w:themeFillShade="80"/>
          </w:tcPr>
          <w:bookmarkEnd w:id="0"/>
          <w:p w14:paraId="39FDE1C8" w14:textId="71AFCD46" w:rsidR="00E37423" w:rsidRPr="00282175" w:rsidRDefault="00282175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Caracteristică</w:t>
            </w:r>
          </w:p>
        </w:tc>
        <w:tc>
          <w:tcPr>
            <w:tcW w:w="4675" w:type="dxa"/>
            <w:shd w:val="clear" w:color="auto" w:fill="1F3864" w:themeFill="accent1" w:themeFillShade="80"/>
          </w:tcPr>
          <w:p w14:paraId="5BCB8FB8" w14:textId="6C1B09B3" w:rsidR="00E37423" w:rsidRPr="00282175" w:rsidRDefault="00282175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Necesități</w:t>
            </w:r>
            <w:r w:rsidR="00E37423" w:rsidRPr="00282175">
              <w:rPr>
                <w:sz w:val="22"/>
                <w:lang w:val="ro-RO"/>
              </w:rPr>
              <w:t>/</w:t>
            </w:r>
            <w:r>
              <w:rPr>
                <w:sz w:val="22"/>
                <w:lang w:val="ro-RO"/>
              </w:rPr>
              <w:t>riscuri</w:t>
            </w:r>
          </w:p>
        </w:tc>
      </w:tr>
      <w:tr w:rsidR="00E37423" w:rsidRPr="00282175" w14:paraId="2383147E" w14:textId="77777777" w:rsidTr="00E37423">
        <w:tc>
          <w:tcPr>
            <w:tcW w:w="4675" w:type="dxa"/>
          </w:tcPr>
          <w:p w14:paraId="072D3844" w14:textId="4DE3A934" w:rsidR="00E37423" w:rsidRPr="00282175" w:rsidRDefault="00E3742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282175">
              <w:rPr>
                <w:sz w:val="22"/>
                <w:lang w:val="ro-RO"/>
              </w:rPr>
              <w:t>1</w:t>
            </w:r>
            <w:r w:rsidR="00282175" w:rsidRPr="00282175">
              <w:rPr>
                <w:sz w:val="22"/>
                <w:lang w:val="ro-RO"/>
              </w:rPr>
              <w:t xml:space="preserve"> </w:t>
            </w:r>
            <w:r w:rsidR="00B87933" w:rsidRPr="00282175">
              <w:rPr>
                <w:sz w:val="22"/>
                <w:lang w:val="ro-RO"/>
              </w:rPr>
              <w:t>Preț</w:t>
            </w:r>
            <w:r w:rsidR="00050237" w:rsidRPr="00282175">
              <w:rPr>
                <w:sz w:val="22"/>
                <w:lang w:val="ro-RO"/>
              </w:rPr>
              <w:t xml:space="preserve"> </w:t>
            </w:r>
            <w:r w:rsidR="00282175" w:rsidRPr="00282175">
              <w:rPr>
                <w:sz w:val="22"/>
                <w:lang w:val="ro-RO"/>
              </w:rPr>
              <w:t>scăzut</w:t>
            </w:r>
            <w:r w:rsidRPr="00282175">
              <w:rPr>
                <w:sz w:val="22"/>
                <w:lang w:val="ro-RO"/>
              </w:rPr>
              <w:t>/</w:t>
            </w:r>
            <w:r w:rsidR="00050237" w:rsidRPr="00282175">
              <w:rPr>
                <w:sz w:val="22"/>
                <w:lang w:val="ro-RO"/>
              </w:rPr>
              <w:t xml:space="preserve">valoare </w:t>
            </w:r>
            <w:r w:rsidR="00282175" w:rsidRPr="00282175">
              <w:rPr>
                <w:sz w:val="22"/>
                <w:lang w:val="ro-RO"/>
              </w:rPr>
              <w:t>adăugată</w:t>
            </w:r>
            <w:r w:rsidR="00050237" w:rsidRPr="00282175">
              <w:rPr>
                <w:sz w:val="22"/>
                <w:lang w:val="ro-RO"/>
              </w:rPr>
              <w:t xml:space="preserve"> scăzută</w:t>
            </w:r>
          </w:p>
        </w:tc>
        <w:tc>
          <w:tcPr>
            <w:tcW w:w="4675" w:type="dxa"/>
          </w:tcPr>
          <w:p w14:paraId="6CD431B0" w14:textId="4C786C13" w:rsidR="00E37423" w:rsidRPr="00282175" w:rsidRDefault="00282175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Probabil </w:t>
            </w:r>
            <w:r w:rsidR="00D645AC">
              <w:rPr>
                <w:sz w:val="22"/>
                <w:lang w:val="ro-RO"/>
              </w:rPr>
              <w:t xml:space="preserve">să fie </w:t>
            </w:r>
            <w:r>
              <w:rPr>
                <w:sz w:val="22"/>
                <w:lang w:val="ro-RO"/>
              </w:rPr>
              <w:t>specific</w:t>
            </w:r>
            <w:r w:rsidR="00D645AC">
              <w:rPr>
                <w:sz w:val="22"/>
                <w:lang w:val="ro-RO"/>
              </w:rPr>
              <w:t>ă</w:t>
            </w:r>
            <w:r>
              <w:rPr>
                <w:sz w:val="22"/>
                <w:lang w:val="ro-RO"/>
              </w:rPr>
              <w:t xml:space="preserve"> </w:t>
            </w:r>
            <w:r w:rsidR="003F6302">
              <w:rPr>
                <w:sz w:val="22"/>
                <w:lang w:val="ro-RO"/>
              </w:rPr>
              <w:t>segmentului</w:t>
            </w:r>
            <w:r w:rsidR="00671EBF" w:rsidRPr="00282175">
              <w:rPr>
                <w:sz w:val="22"/>
                <w:lang w:val="ro-RO"/>
              </w:rPr>
              <w:t>.</w:t>
            </w:r>
          </w:p>
        </w:tc>
      </w:tr>
      <w:tr w:rsidR="00E37423" w:rsidRPr="00282175" w14:paraId="0726FE87" w14:textId="77777777" w:rsidTr="00E37423">
        <w:tc>
          <w:tcPr>
            <w:tcW w:w="4675" w:type="dxa"/>
          </w:tcPr>
          <w:p w14:paraId="76B5DA72" w14:textId="4AA9FAE1" w:rsidR="00E37423" w:rsidRPr="00282175" w:rsidRDefault="00E3742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282175">
              <w:rPr>
                <w:sz w:val="22"/>
                <w:lang w:val="ro-RO"/>
              </w:rPr>
              <w:t xml:space="preserve">2 </w:t>
            </w:r>
            <w:r w:rsidR="00282175" w:rsidRPr="00282175">
              <w:rPr>
                <w:sz w:val="22"/>
                <w:lang w:val="ro-RO"/>
              </w:rPr>
              <w:t>Preț scăzut</w:t>
            </w:r>
          </w:p>
        </w:tc>
        <w:tc>
          <w:tcPr>
            <w:tcW w:w="4675" w:type="dxa"/>
          </w:tcPr>
          <w:p w14:paraId="398A3BDA" w14:textId="6C585205" w:rsidR="00E37423" w:rsidRPr="00282175" w:rsidRDefault="003F6302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Risc de război al prețurilor</w:t>
            </w:r>
            <w:r w:rsidR="00E37423" w:rsidRPr="00282175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și e nevoie să fi</w:t>
            </w:r>
            <w:r w:rsidR="001058F4">
              <w:rPr>
                <w:sz w:val="22"/>
                <w:lang w:val="ro-RO"/>
              </w:rPr>
              <w:t>i</w:t>
            </w:r>
            <w:r>
              <w:rPr>
                <w:sz w:val="22"/>
                <w:lang w:val="ro-RO"/>
              </w:rPr>
              <w:t xml:space="preserve"> lider de preț</w:t>
            </w:r>
            <w:r w:rsidR="00D329E8">
              <w:rPr>
                <w:sz w:val="22"/>
                <w:lang w:val="ro-RO"/>
              </w:rPr>
              <w:t>.</w:t>
            </w:r>
          </w:p>
        </w:tc>
      </w:tr>
      <w:tr w:rsidR="00E37423" w:rsidRPr="00282175" w14:paraId="45BDE43D" w14:textId="77777777" w:rsidTr="00E37423">
        <w:tc>
          <w:tcPr>
            <w:tcW w:w="4675" w:type="dxa"/>
          </w:tcPr>
          <w:p w14:paraId="7DFF3CD5" w14:textId="6EDC184B" w:rsidR="00E37423" w:rsidRPr="00282175" w:rsidRDefault="00E3742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282175">
              <w:rPr>
                <w:sz w:val="22"/>
                <w:lang w:val="ro-RO"/>
              </w:rPr>
              <w:t xml:space="preserve">3 </w:t>
            </w:r>
            <w:r w:rsidR="00282175" w:rsidRPr="00282175">
              <w:rPr>
                <w:sz w:val="22"/>
                <w:lang w:val="ro-RO"/>
              </w:rPr>
              <w:t>Hibrid</w:t>
            </w:r>
          </w:p>
        </w:tc>
        <w:tc>
          <w:tcPr>
            <w:tcW w:w="4675" w:type="dxa"/>
          </w:tcPr>
          <w:p w14:paraId="43CDB5A2" w14:textId="653E4D67" w:rsidR="00E37423" w:rsidRPr="00282175" w:rsidRDefault="003F6302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Baza de costuri scăzută</w:t>
            </w:r>
            <w:r w:rsidR="00E37423" w:rsidRPr="00282175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și diferențierea</w:t>
            </w:r>
            <w:r w:rsidR="00671EBF" w:rsidRPr="00282175">
              <w:rPr>
                <w:sz w:val="22"/>
                <w:lang w:val="ro-RO"/>
              </w:rPr>
              <w:t>.</w:t>
            </w:r>
          </w:p>
        </w:tc>
      </w:tr>
      <w:tr w:rsidR="00E37423" w:rsidRPr="00282175" w14:paraId="4C3A92F3" w14:textId="77777777" w:rsidTr="00E37423">
        <w:tc>
          <w:tcPr>
            <w:tcW w:w="4675" w:type="dxa"/>
          </w:tcPr>
          <w:p w14:paraId="20E9D094" w14:textId="0EEC1A45" w:rsidR="00E37423" w:rsidRPr="00282175" w:rsidRDefault="00E3742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282175">
              <w:rPr>
                <w:sz w:val="22"/>
                <w:lang w:val="ro-RO"/>
              </w:rPr>
              <w:t xml:space="preserve">4 </w:t>
            </w:r>
            <w:r w:rsidR="00282175" w:rsidRPr="00282175">
              <w:rPr>
                <w:sz w:val="22"/>
                <w:lang w:val="ro-RO"/>
              </w:rPr>
              <w:t>Diferențiere</w:t>
            </w:r>
          </w:p>
        </w:tc>
        <w:tc>
          <w:tcPr>
            <w:tcW w:w="4675" w:type="dxa"/>
          </w:tcPr>
          <w:p w14:paraId="44F37E21" w14:textId="583494B7" w:rsidR="00E37423" w:rsidRPr="00282175" w:rsidRDefault="00763A7B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Valoarea </w:t>
            </w:r>
            <w:r w:rsidR="008E20C3">
              <w:rPr>
                <w:sz w:val="22"/>
                <w:lang w:val="ro-RO"/>
              </w:rPr>
              <w:t>adăugată</w:t>
            </w:r>
            <w:r w:rsidR="008E20C3" w:rsidRPr="00282175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 xml:space="preserve">percepută </w:t>
            </w:r>
            <w:r w:rsidR="004C1C71" w:rsidRPr="001058F4">
              <w:rPr>
                <w:sz w:val="22"/>
                <w:lang w:val="ro-RO"/>
              </w:rPr>
              <w:t>dar un adaos la preț limitat</w:t>
            </w:r>
            <w:r w:rsidR="00671EBF" w:rsidRPr="001058F4">
              <w:rPr>
                <w:sz w:val="22"/>
                <w:lang w:val="ro-RO"/>
              </w:rPr>
              <w:t>.</w:t>
            </w:r>
          </w:p>
        </w:tc>
      </w:tr>
      <w:tr w:rsidR="00E37423" w:rsidRPr="00282175" w14:paraId="687467C8" w14:textId="77777777" w:rsidTr="00E37423">
        <w:tc>
          <w:tcPr>
            <w:tcW w:w="4675" w:type="dxa"/>
          </w:tcPr>
          <w:p w14:paraId="7E2461BE" w14:textId="49ECD3E1" w:rsidR="00E37423" w:rsidRPr="00282175" w:rsidRDefault="00E3742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282175">
              <w:rPr>
                <w:sz w:val="22"/>
                <w:lang w:val="ro-RO"/>
              </w:rPr>
              <w:t xml:space="preserve">5 </w:t>
            </w:r>
            <w:r w:rsidR="00282175" w:rsidRPr="00282175">
              <w:rPr>
                <w:sz w:val="22"/>
                <w:lang w:val="ro-RO"/>
              </w:rPr>
              <w:t>Diferențiere focalizată</w:t>
            </w:r>
          </w:p>
        </w:tc>
        <w:tc>
          <w:tcPr>
            <w:tcW w:w="4675" w:type="dxa"/>
          </w:tcPr>
          <w:p w14:paraId="54C6C4B0" w14:textId="5EADCC03" w:rsidR="00E37423" w:rsidRPr="00282175" w:rsidRDefault="008E20C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Valoarea adăugată</w:t>
            </w:r>
            <w:r w:rsidRPr="00282175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 xml:space="preserve">percepută </w:t>
            </w:r>
            <w:r w:rsidR="00AF675B" w:rsidRPr="001058F4">
              <w:rPr>
                <w:sz w:val="22"/>
                <w:lang w:val="ro-RO"/>
              </w:rPr>
              <w:t>justifică adaos</w:t>
            </w:r>
            <w:r w:rsidR="00D645AC" w:rsidRPr="001058F4">
              <w:rPr>
                <w:sz w:val="22"/>
                <w:lang w:val="ro-RO"/>
              </w:rPr>
              <w:t>ul</w:t>
            </w:r>
            <w:r w:rsidR="00AF675B" w:rsidRPr="001058F4">
              <w:rPr>
                <w:sz w:val="22"/>
                <w:lang w:val="ro-RO"/>
              </w:rPr>
              <w:t xml:space="preserve"> la prețuri</w:t>
            </w:r>
            <w:r w:rsidR="00671EBF" w:rsidRPr="001058F4">
              <w:rPr>
                <w:sz w:val="22"/>
                <w:lang w:val="ro-RO"/>
              </w:rPr>
              <w:t>.</w:t>
            </w:r>
          </w:p>
        </w:tc>
      </w:tr>
      <w:tr w:rsidR="00E37423" w:rsidRPr="00282175" w14:paraId="1D62C845" w14:textId="77777777" w:rsidTr="00E37423">
        <w:tc>
          <w:tcPr>
            <w:tcW w:w="4675" w:type="dxa"/>
          </w:tcPr>
          <w:p w14:paraId="54BE474F" w14:textId="577D1398" w:rsidR="00E37423" w:rsidRPr="00282175" w:rsidRDefault="00E3742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282175">
              <w:rPr>
                <w:sz w:val="22"/>
                <w:lang w:val="ro-RO"/>
              </w:rPr>
              <w:t xml:space="preserve">6 </w:t>
            </w:r>
            <w:r w:rsidR="00282175" w:rsidRPr="00282175">
              <w:rPr>
                <w:sz w:val="22"/>
                <w:lang w:val="ro-RO"/>
              </w:rPr>
              <w:t xml:space="preserve">Preț ridicat/valoare </w:t>
            </w:r>
            <w:r w:rsidR="00D645AC" w:rsidRPr="00282175">
              <w:rPr>
                <w:sz w:val="22"/>
                <w:lang w:val="ro-RO"/>
              </w:rPr>
              <w:t>standard</w:t>
            </w:r>
          </w:p>
        </w:tc>
        <w:tc>
          <w:tcPr>
            <w:tcW w:w="4675" w:type="dxa"/>
          </w:tcPr>
          <w:p w14:paraId="22C291DE" w14:textId="7AFB4E16" w:rsidR="00E37423" w:rsidRPr="00282175" w:rsidRDefault="008E20C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8E20C3">
              <w:rPr>
                <w:sz w:val="22"/>
                <w:lang w:val="ro-RO"/>
              </w:rPr>
              <w:t>Riscul pierderii cotei de piață.</w:t>
            </w:r>
          </w:p>
        </w:tc>
      </w:tr>
      <w:tr w:rsidR="00E37423" w:rsidRPr="00282175" w14:paraId="1E4A647A" w14:textId="77777777" w:rsidTr="00E37423">
        <w:tc>
          <w:tcPr>
            <w:tcW w:w="4675" w:type="dxa"/>
          </w:tcPr>
          <w:p w14:paraId="71A9B1A4" w14:textId="072E72B9" w:rsidR="00E37423" w:rsidRPr="00282175" w:rsidRDefault="00E3742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282175">
              <w:rPr>
                <w:sz w:val="22"/>
                <w:lang w:val="ro-RO"/>
              </w:rPr>
              <w:t xml:space="preserve">7 </w:t>
            </w:r>
            <w:r w:rsidR="00282175" w:rsidRPr="00282175">
              <w:rPr>
                <w:sz w:val="22"/>
                <w:lang w:val="ro-RO"/>
              </w:rPr>
              <w:t>Preț ridicat</w:t>
            </w:r>
            <w:r w:rsidRPr="00282175">
              <w:rPr>
                <w:sz w:val="22"/>
                <w:lang w:val="ro-RO"/>
              </w:rPr>
              <w:t>/</w:t>
            </w:r>
            <w:r w:rsidR="00282175" w:rsidRPr="00282175">
              <w:rPr>
                <w:sz w:val="22"/>
                <w:lang w:val="ro-RO"/>
              </w:rPr>
              <w:t>valoare</w:t>
            </w:r>
            <w:r w:rsidRPr="00282175">
              <w:rPr>
                <w:sz w:val="22"/>
                <w:lang w:val="ro-RO"/>
              </w:rPr>
              <w:t xml:space="preserve"> </w:t>
            </w:r>
            <w:r w:rsidR="00282175" w:rsidRPr="00282175">
              <w:rPr>
                <w:sz w:val="22"/>
                <w:lang w:val="ro-RO"/>
              </w:rPr>
              <w:t>scăzută</w:t>
            </w:r>
          </w:p>
        </w:tc>
        <w:tc>
          <w:tcPr>
            <w:tcW w:w="4675" w:type="dxa"/>
          </w:tcPr>
          <w:p w14:paraId="1610D1B9" w14:textId="590311E9" w:rsidR="00E37423" w:rsidRPr="00282175" w:rsidRDefault="008E20C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Fezabil exclusiv în cadrul unui monopol.</w:t>
            </w:r>
          </w:p>
        </w:tc>
      </w:tr>
      <w:tr w:rsidR="00E37423" w:rsidRPr="00282175" w14:paraId="2D5B8DD0" w14:textId="77777777" w:rsidTr="00E37423">
        <w:tc>
          <w:tcPr>
            <w:tcW w:w="4675" w:type="dxa"/>
          </w:tcPr>
          <w:p w14:paraId="3D547771" w14:textId="1BF3CFB8" w:rsidR="00E37423" w:rsidRPr="00282175" w:rsidRDefault="00E3742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282175">
              <w:rPr>
                <w:sz w:val="22"/>
                <w:lang w:val="ro-RO"/>
              </w:rPr>
              <w:t xml:space="preserve">8 </w:t>
            </w:r>
            <w:r w:rsidR="00D645AC">
              <w:rPr>
                <w:sz w:val="22"/>
                <w:lang w:val="ro-RO"/>
              </w:rPr>
              <w:t>V</w:t>
            </w:r>
            <w:r w:rsidR="00282175" w:rsidRPr="00282175">
              <w:rPr>
                <w:sz w:val="22"/>
                <w:lang w:val="ro-RO"/>
              </w:rPr>
              <w:t>aloare scăzută</w:t>
            </w:r>
            <w:r w:rsidRPr="00282175">
              <w:rPr>
                <w:sz w:val="22"/>
                <w:lang w:val="ro-RO"/>
              </w:rPr>
              <w:t>/</w:t>
            </w:r>
            <w:r w:rsidR="00282175" w:rsidRPr="00282175">
              <w:rPr>
                <w:sz w:val="22"/>
                <w:lang w:val="ro-RO"/>
              </w:rPr>
              <w:t>preț standard</w:t>
            </w:r>
          </w:p>
        </w:tc>
        <w:tc>
          <w:tcPr>
            <w:tcW w:w="4675" w:type="dxa"/>
          </w:tcPr>
          <w:p w14:paraId="6C77072F" w14:textId="0432153F" w:rsidR="00E37423" w:rsidRPr="00282175" w:rsidRDefault="008E20C3" w:rsidP="00BB7BCF">
            <w:pPr>
              <w:pStyle w:val="ListParagraph"/>
              <w:spacing w:line="360" w:lineRule="auto"/>
              <w:ind w:left="0"/>
              <w:rPr>
                <w:sz w:val="22"/>
                <w:lang w:val="ro-RO"/>
              </w:rPr>
            </w:pPr>
            <w:r w:rsidRPr="008E20C3">
              <w:rPr>
                <w:sz w:val="22"/>
                <w:lang w:val="ro-RO"/>
              </w:rPr>
              <w:t>Riscul pierderii cotei de piață.</w:t>
            </w:r>
          </w:p>
        </w:tc>
      </w:tr>
    </w:tbl>
    <w:p w14:paraId="395AD20D" w14:textId="77777777" w:rsidR="00BB7BCF" w:rsidRPr="00282175" w:rsidRDefault="00BB7BCF" w:rsidP="00BB7BCF">
      <w:pPr>
        <w:pStyle w:val="ListParagraph"/>
        <w:spacing w:line="360" w:lineRule="auto"/>
        <w:ind w:left="0"/>
        <w:rPr>
          <w:sz w:val="22"/>
          <w:lang w:val="ro-RO"/>
        </w:rPr>
      </w:pPr>
    </w:p>
    <w:sectPr w:rsidR="00BB7BCF" w:rsidRPr="00282175" w:rsidSect="00D645AC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0C279" w14:textId="77777777" w:rsidR="00C456BC" w:rsidRDefault="00C456BC" w:rsidP="0026546C">
      <w:pPr>
        <w:spacing w:after="0" w:line="240" w:lineRule="auto"/>
      </w:pPr>
      <w:r>
        <w:separator/>
      </w:r>
    </w:p>
  </w:endnote>
  <w:endnote w:type="continuationSeparator" w:id="0">
    <w:p w14:paraId="53ABFCC4" w14:textId="77777777" w:rsidR="00C456BC" w:rsidRDefault="00C456BC" w:rsidP="00265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1E15A" w14:textId="77777777" w:rsidR="00C456BC" w:rsidRDefault="00C456BC" w:rsidP="0026546C">
      <w:pPr>
        <w:spacing w:after="0" w:line="240" w:lineRule="auto"/>
      </w:pPr>
      <w:r>
        <w:separator/>
      </w:r>
    </w:p>
  </w:footnote>
  <w:footnote w:type="continuationSeparator" w:id="0">
    <w:p w14:paraId="76CED6AF" w14:textId="77777777" w:rsidR="00C456BC" w:rsidRDefault="00C456BC" w:rsidP="00265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4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B12F9"/>
    <w:multiLevelType w:val="hybridMultilevel"/>
    <w:tmpl w:val="0736F00A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50237"/>
    <w:rsid w:val="000610CC"/>
    <w:rsid w:val="000B15BA"/>
    <w:rsid w:val="000D4864"/>
    <w:rsid w:val="001058F4"/>
    <w:rsid w:val="00122E3A"/>
    <w:rsid w:val="001A0E2C"/>
    <w:rsid w:val="002239BC"/>
    <w:rsid w:val="0026546C"/>
    <w:rsid w:val="00282175"/>
    <w:rsid w:val="002C1AA8"/>
    <w:rsid w:val="00333358"/>
    <w:rsid w:val="003849E1"/>
    <w:rsid w:val="003B451E"/>
    <w:rsid w:val="003F6302"/>
    <w:rsid w:val="004172E9"/>
    <w:rsid w:val="0048689C"/>
    <w:rsid w:val="004C1C71"/>
    <w:rsid w:val="004C76A9"/>
    <w:rsid w:val="00601B13"/>
    <w:rsid w:val="006158F4"/>
    <w:rsid w:val="00637243"/>
    <w:rsid w:val="00671EBF"/>
    <w:rsid w:val="006C3573"/>
    <w:rsid w:val="006E7AE4"/>
    <w:rsid w:val="00763A7B"/>
    <w:rsid w:val="008E20C3"/>
    <w:rsid w:val="00945D8B"/>
    <w:rsid w:val="009A7B6E"/>
    <w:rsid w:val="009D2E63"/>
    <w:rsid w:val="00AF675B"/>
    <w:rsid w:val="00B27D48"/>
    <w:rsid w:val="00B4731E"/>
    <w:rsid w:val="00B60260"/>
    <w:rsid w:val="00B87933"/>
    <w:rsid w:val="00BB7BCF"/>
    <w:rsid w:val="00BE289C"/>
    <w:rsid w:val="00BE6E6A"/>
    <w:rsid w:val="00C456BC"/>
    <w:rsid w:val="00C6155A"/>
    <w:rsid w:val="00C771EC"/>
    <w:rsid w:val="00CA00BC"/>
    <w:rsid w:val="00D329E8"/>
    <w:rsid w:val="00D645AC"/>
    <w:rsid w:val="00D75445"/>
    <w:rsid w:val="00E37423"/>
    <w:rsid w:val="00E91F01"/>
    <w:rsid w:val="00EA0D77"/>
    <w:rsid w:val="00F44841"/>
    <w:rsid w:val="00F65E41"/>
    <w:rsid w:val="00F93CDE"/>
    <w:rsid w:val="00FA4CB1"/>
    <w:rsid w:val="00FB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65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46C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5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46C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2021-02-10T02:39:00Z</dcterms:created>
  <dcterms:modified xsi:type="dcterms:W3CDTF">2021-07-13T12:17:00Z</dcterms:modified>
</cp:coreProperties>
</file>