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31C43" w14:textId="17F703AF" w:rsidR="002E6A75" w:rsidRPr="007707A9" w:rsidRDefault="007707A9" w:rsidP="00FB72C3">
      <w:pPr>
        <w:pStyle w:val="Heading1"/>
        <w:rPr>
          <w:lang w:val="ro-RO"/>
        </w:rPr>
      </w:pPr>
      <w:r w:rsidRPr="007707A9">
        <w:rPr>
          <w:lang w:val="ro-RO"/>
        </w:rPr>
        <w:t>Sunt online</w:t>
      </w:r>
      <w:r w:rsidR="00D55681" w:rsidRPr="007707A9">
        <w:rPr>
          <w:lang w:val="ro-RO"/>
        </w:rPr>
        <w:t xml:space="preserve">: </w:t>
      </w:r>
      <w:r w:rsidRPr="007707A9">
        <w:rPr>
          <w:lang w:val="ro-RO"/>
        </w:rPr>
        <w:t>ce urmează</w:t>
      </w:r>
      <w:r w:rsidR="00D55681" w:rsidRPr="007707A9">
        <w:rPr>
          <w:lang w:val="ro-RO"/>
        </w:rPr>
        <w:t>?</w:t>
      </w:r>
    </w:p>
    <w:p w14:paraId="127CCEDF" w14:textId="521C7C45" w:rsidR="0081690E" w:rsidRPr="00EB4D67" w:rsidRDefault="007707A9" w:rsidP="00416995">
      <w:pPr>
        <w:jc w:val="both"/>
        <w:rPr>
          <w:lang w:val="ro-RO"/>
        </w:rPr>
      </w:pPr>
      <w:r w:rsidRPr="00EB4D67">
        <w:rPr>
          <w:lang w:val="ro-RO"/>
        </w:rPr>
        <w:t>Posibil</w:t>
      </w:r>
      <w:r w:rsidR="00F515AC">
        <w:rPr>
          <w:lang w:val="ro-RO"/>
        </w:rPr>
        <w:t xml:space="preserve"> ai </w:t>
      </w:r>
      <w:r w:rsidRPr="00EB4D67">
        <w:rPr>
          <w:lang w:val="ro-RO"/>
        </w:rPr>
        <w:t xml:space="preserve">găsit nișa perfectă </w:t>
      </w:r>
      <w:r w:rsidR="008A02A2" w:rsidRPr="00EB4D67">
        <w:rPr>
          <w:lang w:val="ro-RO"/>
        </w:rPr>
        <w:t>și</w:t>
      </w:r>
      <w:r w:rsidR="00F515AC">
        <w:rPr>
          <w:lang w:val="ro-RO"/>
        </w:rPr>
        <w:t xml:space="preserve"> ai </w:t>
      </w:r>
      <w:r w:rsidR="008A02A2" w:rsidRPr="00EB4D67">
        <w:rPr>
          <w:lang w:val="ro-RO"/>
        </w:rPr>
        <w:t xml:space="preserve">un produs </w:t>
      </w:r>
      <w:r w:rsidR="005C2DC8" w:rsidRPr="00EB4D67">
        <w:rPr>
          <w:lang w:val="ro-RO"/>
        </w:rPr>
        <w:t>foarte atrăgător</w:t>
      </w:r>
      <w:r w:rsidR="0081690E" w:rsidRPr="00EB4D67">
        <w:rPr>
          <w:lang w:val="ro-RO"/>
        </w:rPr>
        <w:t xml:space="preserve">, </w:t>
      </w:r>
      <w:r w:rsidR="00C66DBE" w:rsidRPr="00EB4D67">
        <w:rPr>
          <w:lang w:val="ro-RO"/>
        </w:rPr>
        <w:t>dar dacă nu</w:t>
      </w:r>
      <w:r w:rsidR="0069242A" w:rsidRPr="00EB4D67">
        <w:rPr>
          <w:lang w:val="ro-RO"/>
        </w:rPr>
        <w:t xml:space="preserve"> </w:t>
      </w:r>
      <w:r w:rsidR="00433402" w:rsidRPr="00EB4D67">
        <w:rPr>
          <w:lang w:val="ro-RO"/>
        </w:rPr>
        <w:t>atrag</w:t>
      </w:r>
      <w:r w:rsidR="00F515AC">
        <w:rPr>
          <w:lang w:val="ro-RO"/>
        </w:rPr>
        <w:t>i</w:t>
      </w:r>
      <w:r w:rsidR="00433402" w:rsidRPr="00EB4D67">
        <w:rPr>
          <w:lang w:val="ro-RO"/>
        </w:rPr>
        <w:t xml:space="preserve"> trafic online </w:t>
      </w:r>
      <w:r w:rsidR="00022340" w:rsidRPr="00F515AC">
        <w:rPr>
          <w:i/>
          <w:iCs/>
          <w:lang w:val="ro-RO"/>
        </w:rPr>
        <w:t>targetat</w:t>
      </w:r>
      <w:r w:rsidR="00022340" w:rsidRPr="00EB4D67">
        <w:rPr>
          <w:lang w:val="ro-RO"/>
        </w:rPr>
        <w:t xml:space="preserve"> și de </w:t>
      </w:r>
      <w:r w:rsidR="00433402" w:rsidRPr="00EB4D67">
        <w:rPr>
          <w:lang w:val="ro-RO"/>
        </w:rPr>
        <w:t xml:space="preserve">calitate </w:t>
      </w:r>
      <w:r w:rsidR="00022340">
        <w:rPr>
          <w:lang w:val="ro-RO"/>
        </w:rPr>
        <w:t>la</w:t>
      </w:r>
      <w:r w:rsidR="00433402" w:rsidRPr="00EB4D67">
        <w:rPr>
          <w:lang w:val="ro-RO"/>
        </w:rPr>
        <w:t xml:space="preserve"> website-ul </w:t>
      </w:r>
      <w:r w:rsidR="00F515AC">
        <w:rPr>
          <w:lang w:val="ro-RO"/>
        </w:rPr>
        <w:t>tău</w:t>
      </w:r>
      <w:r w:rsidR="00433402" w:rsidRPr="00EB4D67">
        <w:rPr>
          <w:lang w:val="ro-RO"/>
        </w:rPr>
        <w:t xml:space="preserve">, afacerea </w:t>
      </w:r>
      <w:r w:rsidR="00F515AC">
        <w:rPr>
          <w:lang w:val="ro-RO"/>
        </w:rPr>
        <w:t>ta</w:t>
      </w:r>
      <w:r w:rsidR="00433402" w:rsidRPr="00EB4D67">
        <w:rPr>
          <w:lang w:val="ro-RO"/>
        </w:rPr>
        <w:t xml:space="preserve"> ar pute</w:t>
      </w:r>
      <w:r w:rsidR="00022340">
        <w:rPr>
          <w:lang w:val="ro-RO"/>
        </w:rPr>
        <w:t>a</w:t>
      </w:r>
      <w:r w:rsidR="00433402" w:rsidRPr="00EB4D67">
        <w:rPr>
          <w:lang w:val="ro-RO"/>
        </w:rPr>
        <w:t xml:space="preserve"> să nu existe deloc.</w:t>
      </w:r>
      <w:r w:rsidR="0081690E" w:rsidRPr="00EB4D67">
        <w:rPr>
          <w:lang w:val="ro-RO"/>
        </w:rPr>
        <w:t xml:space="preserve"> </w:t>
      </w:r>
      <w:r w:rsidR="00433402" w:rsidRPr="00EB4D67">
        <w:rPr>
          <w:lang w:val="ro-RO"/>
        </w:rPr>
        <w:t>Chiar dacă</w:t>
      </w:r>
      <w:r w:rsidR="00F515AC">
        <w:rPr>
          <w:lang w:val="ro-RO"/>
        </w:rPr>
        <w:t xml:space="preserve"> ai </w:t>
      </w:r>
      <w:r w:rsidR="00433402" w:rsidRPr="00EB4D67">
        <w:rPr>
          <w:lang w:val="ro-RO"/>
        </w:rPr>
        <w:t xml:space="preserve">doar 10 vizitatori </w:t>
      </w:r>
      <w:r w:rsidR="00F515AC">
        <w:rPr>
          <w:lang w:val="ro-RO"/>
        </w:rPr>
        <w:t>care îți vizitează site-ul zilnic</w:t>
      </w:r>
      <w:r w:rsidR="00433402" w:rsidRPr="00EB4D67">
        <w:rPr>
          <w:lang w:val="ro-RO"/>
        </w:rPr>
        <w:t xml:space="preserve">, </w:t>
      </w:r>
      <w:r w:rsidR="00F515AC">
        <w:rPr>
          <w:lang w:val="ro-RO"/>
        </w:rPr>
        <w:t xml:space="preserve">poți </w:t>
      </w:r>
      <w:r w:rsidR="00433402" w:rsidRPr="00EB4D67">
        <w:rPr>
          <w:lang w:val="ro-RO"/>
        </w:rPr>
        <w:t xml:space="preserve">avea succes </w:t>
      </w:r>
      <w:r w:rsidR="00F515AC">
        <w:rPr>
          <w:lang w:val="ro-RO"/>
        </w:rPr>
        <w:t xml:space="preserve">doar </w:t>
      </w:r>
      <w:r w:rsidR="00433402" w:rsidRPr="00EB4D67">
        <w:rPr>
          <w:lang w:val="ro-RO"/>
        </w:rPr>
        <w:t>dacă aceștia sunt pregătiți și dispuși să cumpere. Acest scenariu e mai bun, decât</w:t>
      </w:r>
      <w:r w:rsidR="00F515AC">
        <w:rPr>
          <w:lang w:val="ro-RO"/>
        </w:rPr>
        <w:t xml:space="preserve"> cel, în care,</w:t>
      </w:r>
      <w:r w:rsidR="00433402" w:rsidRPr="00EB4D67">
        <w:rPr>
          <w:lang w:val="ro-RO"/>
        </w:rPr>
        <w:t xml:space="preserve"> </w:t>
      </w:r>
      <w:r w:rsidR="0081690E" w:rsidRPr="00EB4D67">
        <w:rPr>
          <w:lang w:val="ro-RO"/>
        </w:rPr>
        <w:t>500</w:t>
      </w:r>
      <w:r w:rsidR="00F515AC">
        <w:rPr>
          <w:lang w:val="ro-RO"/>
        </w:rPr>
        <w:t xml:space="preserve"> </w:t>
      </w:r>
      <w:r w:rsidR="00433402" w:rsidRPr="00EB4D67">
        <w:rPr>
          <w:lang w:val="ro-RO"/>
        </w:rPr>
        <w:t xml:space="preserve">de vizitatori care ajung pe site-ul </w:t>
      </w:r>
      <w:r w:rsidR="00F515AC">
        <w:rPr>
          <w:lang w:val="ro-RO"/>
        </w:rPr>
        <w:t>tău</w:t>
      </w:r>
      <w:r w:rsidR="00433402" w:rsidRPr="00EB4D67">
        <w:rPr>
          <w:lang w:val="ro-RO"/>
        </w:rPr>
        <w:t xml:space="preserve"> </w:t>
      </w:r>
      <w:r w:rsidR="00F515AC">
        <w:rPr>
          <w:lang w:val="ro-RO"/>
        </w:rPr>
        <w:t>însă</w:t>
      </w:r>
      <w:r w:rsidR="00433402" w:rsidRPr="00EB4D67">
        <w:rPr>
          <w:lang w:val="ro-RO"/>
        </w:rPr>
        <w:t xml:space="preserve"> imediat părăsesc pagina, pentru că nu sunt interesați de ceea ce c</w:t>
      </w:r>
      <w:r w:rsidR="00F515AC">
        <w:rPr>
          <w:lang w:val="ro-RO"/>
        </w:rPr>
        <w:t>omercializezi</w:t>
      </w:r>
      <w:r w:rsidR="00433402" w:rsidRPr="00EB4D67">
        <w:rPr>
          <w:lang w:val="ro-RO"/>
        </w:rPr>
        <w:t xml:space="preserve">. Pe de altă parte, </w:t>
      </w:r>
      <w:r w:rsidR="00EB4D67" w:rsidRPr="00EB4D67">
        <w:rPr>
          <w:lang w:val="ro-RO"/>
        </w:rPr>
        <w:t>dacă</w:t>
      </w:r>
      <w:r w:rsidR="00433402" w:rsidRPr="00EB4D67">
        <w:rPr>
          <w:lang w:val="ro-RO"/>
        </w:rPr>
        <w:t xml:space="preserve"> atrag</w:t>
      </w:r>
      <w:r w:rsidR="00F515AC">
        <w:rPr>
          <w:lang w:val="ro-RO"/>
        </w:rPr>
        <w:t>i</w:t>
      </w:r>
      <w:r w:rsidR="00433402" w:rsidRPr="00EB4D67">
        <w:rPr>
          <w:lang w:val="ro-RO"/>
        </w:rPr>
        <w:t xml:space="preserve"> 500 de vizitatori și </w:t>
      </w:r>
      <w:r w:rsidR="00F515AC">
        <w:rPr>
          <w:lang w:val="ro-RO"/>
        </w:rPr>
        <w:t>zero</w:t>
      </w:r>
      <w:r w:rsidR="00EB4D67" w:rsidRPr="00EB4D67">
        <w:rPr>
          <w:lang w:val="ro-RO"/>
        </w:rPr>
        <w:t xml:space="preserve"> achiziții</w:t>
      </w:r>
      <w:r w:rsidR="00373011" w:rsidRPr="00EB4D67">
        <w:rPr>
          <w:lang w:val="ro-RO"/>
        </w:rPr>
        <w:t>,</w:t>
      </w:r>
      <w:r w:rsidR="00EB4D67" w:rsidRPr="00EB4D67">
        <w:rPr>
          <w:lang w:val="ro-RO"/>
        </w:rPr>
        <w:t xml:space="preserve"> trebuie să </w:t>
      </w:r>
      <w:r w:rsidR="00F515AC">
        <w:rPr>
          <w:lang w:val="ro-RO"/>
        </w:rPr>
        <w:t xml:space="preserve">ții cont de faptul că </w:t>
      </w:r>
      <w:r w:rsidR="00EB4D67" w:rsidRPr="00EB4D67">
        <w:rPr>
          <w:lang w:val="ro-RO"/>
        </w:rPr>
        <w:t xml:space="preserve">website-ul </w:t>
      </w:r>
      <w:r w:rsidR="00F515AC">
        <w:rPr>
          <w:lang w:val="ro-RO"/>
        </w:rPr>
        <w:t>tău</w:t>
      </w:r>
      <w:r w:rsidR="00EB4D67" w:rsidRPr="00EB4D67">
        <w:rPr>
          <w:lang w:val="ro-RO"/>
        </w:rPr>
        <w:t xml:space="preserve"> </w:t>
      </w:r>
      <w:r w:rsidR="00F515AC">
        <w:rPr>
          <w:lang w:val="ro-RO"/>
        </w:rPr>
        <w:t xml:space="preserve">ar putea fi </w:t>
      </w:r>
      <w:r w:rsidR="00EB4D67" w:rsidRPr="00EB4D67">
        <w:rPr>
          <w:lang w:val="ro-RO"/>
        </w:rPr>
        <w:t>neatrăgător.</w:t>
      </w:r>
      <w:r w:rsidR="0081690E" w:rsidRPr="00EB4D67">
        <w:rPr>
          <w:lang w:val="ro-RO"/>
        </w:rPr>
        <w:t xml:space="preserve"> </w:t>
      </w:r>
    </w:p>
    <w:p w14:paraId="59504083" w14:textId="075DB53C" w:rsidR="005F18FD" w:rsidRPr="007707A9" w:rsidRDefault="00EB4D67" w:rsidP="00416995">
      <w:pPr>
        <w:jc w:val="both"/>
        <w:rPr>
          <w:b/>
          <w:bCs/>
          <w:color w:val="4472C4" w:themeColor="accent1"/>
          <w:lang w:val="ro-RO"/>
        </w:rPr>
      </w:pPr>
      <w:r>
        <w:rPr>
          <w:lang w:val="ro-RO"/>
        </w:rPr>
        <w:t xml:space="preserve">Următoarele sfaturi și sugestii </w:t>
      </w:r>
      <w:r w:rsidR="00F515AC">
        <w:rPr>
          <w:lang w:val="ro-RO"/>
        </w:rPr>
        <w:t>te</w:t>
      </w:r>
      <w:r>
        <w:rPr>
          <w:lang w:val="ro-RO"/>
        </w:rPr>
        <w:t xml:space="preserve">-ar putea ajuta </w:t>
      </w:r>
      <w:r w:rsidR="009E141F">
        <w:rPr>
          <w:lang w:val="ro-RO"/>
        </w:rPr>
        <w:t xml:space="preserve">să </w:t>
      </w:r>
      <w:r w:rsidR="00F515AC">
        <w:rPr>
          <w:lang w:val="ro-RO"/>
        </w:rPr>
        <w:t>te</w:t>
      </w:r>
      <w:r w:rsidR="009E141F">
        <w:rPr>
          <w:lang w:val="ro-RO"/>
        </w:rPr>
        <w:t xml:space="preserve"> asigur</w:t>
      </w:r>
      <w:r w:rsidR="00F515AC">
        <w:rPr>
          <w:lang w:val="ro-RO"/>
        </w:rPr>
        <w:t>i</w:t>
      </w:r>
      <w:r w:rsidR="009E141F">
        <w:rPr>
          <w:lang w:val="ro-RO"/>
        </w:rPr>
        <w:t xml:space="preserve"> că website-ul sau magazinul </w:t>
      </w:r>
      <w:r w:rsidR="00F515AC">
        <w:rPr>
          <w:lang w:val="ro-RO"/>
        </w:rPr>
        <w:t>tău</w:t>
      </w:r>
      <w:r w:rsidR="009E141F">
        <w:rPr>
          <w:lang w:val="ro-RO"/>
        </w:rPr>
        <w:t xml:space="preserve"> online v</w:t>
      </w:r>
      <w:r w:rsidR="0009290B">
        <w:rPr>
          <w:lang w:val="ro-RO"/>
        </w:rPr>
        <w:t>or</w:t>
      </w:r>
      <w:bookmarkStart w:id="0" w:name="_GoBack"/>
      <w:bookmarkEnd w:id="0"/>
      <w:r w:rsidR="009E141F">
        <w:rPr>
          <w:lang w:val="ro-RO"/>
        </w:rPr>
        <w:t xml:space="preserve"> obține vizibilitatea pe de care</w:t>
      </w:r>
      <w:r w:rsidR="00F515AC">
        <w:rPr>
          <w:lang w:val="ro-RO"/>
        </w:rPr>
        <w:t xml:space="preserve"> ai </w:t>
      </w:r>
      <w:r w:rsidR="009E141F">
        <w:rPr>
          <w:lang w:val="ro-RO"/>
        </w:rPr>
        <w:t xml:space="preserve">nevoie. </w:t>
      </w:r>
    </w:p>
    <w:p w14:paraId="5A86B12F" w14:textId="012E51E3" w:rsidR="0081690E" w:rsidRPr="007707A9" w:rsidRDefault="0081690E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 xml:space="preserve">1. </w:t>
      </w:r>
      <w:r w:rsidR="009E141F">
        <w:rPr>
          <w:b/>
          <w:bCs/>
          <w:color w:val="4472C4" w:themeColor="accent1"/>
          <w:lang w:val="ro-RO"/>
        </w:rPr>
        <w:t>Set</w:t>
      </w:r>
      <w:r w:rsidR="00F515AC">
        <w:rPr>
          <w:b/>
          <w:bCs/>
          <w:color w:val="4472C4" w:themeColor="accent1"/>
          <w:lang w:val="ro-RO"/>
        </w:rPr>
        <w:t>ează</w:t>
      </w:r>
      <w:r w:rsidRPr="007707A9">
        <w:rPr>
          <w:b/>
          <w:bCs/>
          <w:color w:val="4472C4" w:themeColor="accent1"/>
          <w:lang w:val="ro-RO"/>
        </w:rPr>
        <w:t xml:space="preserve"> </w:t>
      </w:r>
      <w:r w:rsidR="009E141F">
        <w:rPr>
          <w:b/>
          <w:bCs/>
          <w:color w:val="4472C4" w:themeColor="accent1"/>
          <w:lang w:val="ro-RO"/>
        </w:rPr>
        <w:t xml:space="preserve">obiective numerice de </w:t>
      </w:r>
      <w:r w:rsidR="00D55681" w:rsidRPr="007707A9">
        <w:rPr>
          <w:b/>
          <w:bCs/>
          <w:color w:val="4472C4" w:themeColor="accent1"/>
          <w:lang w:val="ro-RO"/>
        </w:rPr>
        <w:t xml:space="preserve">marketing </w:t>
      </w:r>
    </w:p>
    <w:p w14:paraId="12BA2F62" w14:textId="147896F0" w:rsidR="0081690E" w:rsidRPr="007707A9" w:rsidRDefault="009E141F" w:rsidP="00416995">
      <w:pPr>
        <w:jc w:val="both"/>
        <w:rPr>
          <w:lang w:val="ro-RO"/>
        </w:rPr>
      </w:pPr>
      <w:r>
        <w:rPr>
          <w:lang w:val="ro-RO"/>
        </w:rPr>
        <w:t>Pentru a genera trafic targetat</w:t>
      </w:r>
      <w:r w:rsidR="0081690E" w:rsidRPr="007707A9">
        <w:rPr>
          <w:lang w:val="ro-RO"/>
        </w:rPr>
        <w:t xml:space="preserve">, </w:t>
      </w:r>
      <w:r>
        <w:rPr>
          <w:lang w:val="ro-RO"/>
        </w:rPr>
        <w:t xml:space="preserve">primul pas este să </w:t>
      </w:r>
      <w:r w:rsidR="00416995">
        <w:rPr>
          <w:lang w:val="ro-RO"/>
        </w:rPr>
        <w:t>creezi</w:t>
      </w:r>
      <w:r>
        <w:rPr>
          <w:lang w:val="ro-RO"/>
        </w:rPr>
        <w:t xml:space="preserve"> un plan riguros pentru a atrage vizitatori. </w:t>
      </w:r>
      <w:r w:rsidR="00C93EE4" w:rsidRPr="00C93EE4">
        <w:rPr>
          <w:lang w:val="ro-RO"/>
        </w:rPr>
        <w:t xml:space="preserve">Trebuie să </w:t>
      </w:r>
      <w:r w:rsidR="00416995">
        <w:rPr>
          <w:lang w:val="ro-RO"/>
        </w:rPr>
        <w:t>îți</w:t>
      </w:r>
      <w:r w:rsidR="00C93EE4" w:rsidRPr="00C93EE4">
        <w:rPr>
          <w:lang w:val="ro-RO"/>
        </w:rPr>
        <w:t xml:space="preserve"> stabil</w:t>
      </w:r>
      <w:r w:rsidR="00416995">
        <w:rPr>
          <w:lang w:val="ro-RO"/>
        </w:rPr>
        <w:t>ești</w:t>
      </w:r>
      <w:r w:rsidR="00C93EE4" w:rsidRPr="00C93EE4">
        <w:rPr>
          <w:lang w:val="ro-RO"/>
        </w:rPr>
        <w:t xml:space="preserve"> obiective concrete, cum ar fi atragerea a 1.000 de vizitatori în 30 de zile.</w:t>
      </w:r>
      <w:r w:rsidR="00C93EE4">
        <w:rPr>
          <w:lang w:val="ro-RO"/>
        </w:rPr>
        <w:t xml:space="preserve"> </w:t>
      </w:r>
      <w:r w:rsidR="00C93EE4" w:rsidRPr="00C93EE4">
        <w:rPr>
          <w:lang w:val="ro-RO"/>
        </w:rPr>
        <w:t xml:space="preserve">Odată ce </w:t>
      </w:r>
      <w:r w:rsidR="00416995">
        <w:rPr>
          <w:lang w:val="ro-RO"/>
        </w:rPr>
        <w:t>îți</w:t>
      </w:r>
      <w:r w:rsidR="00C93EE4" w:rsidRPr="00C93EE4">
        <w:rPr>
          <w:lang w:val="ro-RO"/>
        </w:rPr>
        <w:t xml:space="preserve"> ating</w:t>
      </w:r>
      <w:r w:rsidR="00416995">
        <w:rPr>
          <w:lang w:val="ro-RO"/>
        </w:rPr>
        <w:t>i</w:t>
      </w:r>
      <w:r w:rsidR="00C93EE4" w:rsidRPr="00C93EE4">
        <w:rPr>
          <w:lang w:val="ro-RO"/>
        </w:rPr>
        <w:t xml:space="preserve"> obiectivele, vei câștiga încredere</w:t>
      </w:r>
      <w:r w:rsidR="00416995">
        <w:rPr>
          <w:lang w:val="ro-RO"/>
        </w:rPr>
        <w:t xml:space="preserve">, iar </w:t>
      </w:r>
      <w:r w:rsidR="00DC2397">
        <w:rPr>
          <w:lang w:val="ro-RO"/>
        </w:rPr>
        <w:t>avântul va căpăta inerție.</w:t>
      </w:r>
      <w:r w:rsidR="00C93EE4">
        <w:rPr>
          <w:lang w:val="ro-RO"/>
        </w:rPr>
        <w:t xml:space="preserve"> </w:t>
      </w:r>
      <w:r w:rsidR="00DC2397" w:rsidRPr="00DC2397">
        <w:rPr>
          <w:lang w:val="ro-RO"/>
        </w:rPr>
        <w:t xml:space="preserve">Cu cât site-ul </w:t>
      </w:r>
      <w:r w:rsidR="00F515AC">
        <w:rPr>
          <w:lang w:val="ro-RO"/>
        </w:rPr>
        <w:t>tău</w:t>
      </w:r>
      <w:r w:rsidR="00DC2397" w:rsidRPr="00DC2397">
        <w:rPr>
          <w:lang w:val="ro-RO"/>
        </w:rPr>
        <w:t xml:space="preserve"> obține mai mult trafic, cu atât va fi mai ușor să </w:t>
      </w:r>
      <w:r w:rsidR="00416995">
        <w:rPr>
          <w:lang w:val="ro-RO"/>
        </w:rPr>
        <w:t>te</w:t>
      </w:r>
      <w:r w:rsidR="00DC2397" w:rsidRPr="00DC2397">
        <w:rPr>
          <w:lang w:val="ro-RO"/>
        </w:rPr>
        <w:t xml:space="preserve"> pozițion</w:t>
      </w:r>
      <w:r w:rsidR="00416995">
        <w:rPr>
          <w:lang w:val="ro-RO"/>
        </w:rPr>
        <w:t xml:space="preserve">ezi </w:t>
      </w:r>
      <w:r w:rsidR="00DC2397" w:rsidRPr="00DC2397">
        <w:rPr>
          <w:lang w:val="ro-RO"/>
        </w:rPr>
        <w:t>mai sus în motoarele de căutare, ceea ce va atrage</w:t>
      </w:r>
      <w:r w:rsidR="00886CAE">
        <w:rPr>
          <w:lang w:val="ro-RO"/>
        </w:rPr>
        <w:t>,</w:t>
      </w:r>
      <w:r w:rsidR="00DC2397" w:rsidRPr="00DC2397">
        <w:rPr>
          <w:lang w:val="ro-RO"/>
        </w:rPr>
        <w:t xml:space="preserve"> </w:t>
      </w:r>
      <w:r w:rsidR="00416995" w:rsidRPr="00DC2397">
        <w:rPr>
          <w:lang w:val="ro-RO"/>
        </w:rPr>
        <w:t>în mod organic</w:t>
      </w:r>
      <w:r w:rsidR="00886CAE">
        <w:rPr>
          <w:lang w:val="ro-RO"/>
        </w:rPr>
        <w:t>,</w:t>
      </w:r>
      <w:r w:rsidR="00416995">
        <w:rPr>
          <w:lang w:val="ro-RO"/>
        </w:rPr>
        <w:t xml:space="preserve"> </w:t>
      </w:r>
      <w:r w:rsidR="00DC2397">
        <w:rPr>
          <w:lang w:val="ro-RO"/>
        </w:rPr>
        <w:t xml:space="preserve">și mai mult </w:t>
      </w:r>
      <w:r w:rsidR="00DC2397" w:rsidRPr="00DC2397">
        <w:rPr>
          <w:lang w:val="ro-RO"/>
        </w:rPr>
        <w:t>vizitatori</w:t>
      </w:r>
      <w:r w:rsidR="00DC2397">
        <w:rPr>
          <w:lang w:val="ro-RO"/>
        </w:rPr>
        <w:t>i</w:t>
      </w:r>
      <w:r w:rsidR="00DC2397" w:rsidRPr="00DC2397">
        <w:rPr>
          <w:lang w:val="ro-RO"/>
        </w:rPr>
        <w:t xml:space="preserve"> </w:t>
      </w:r>
      <w:r w:rsidR="00DC2397">
        <w:rPr>
          <w:lang w:val="ro-RO"/>
        </w:rPr>
        <w:t xml:space="preserve">țintă </w:t>
      </w:r>
      <w:r w:rsidR="00DC2397" w:rsidRPr="00DC2397">
        <w:rPr>
          <w:lang w:val="ro-RO"/>
        </w:rPr>
        <w:t xml:space="preserve">pe site-ul </w:t>
      </w:r>
      <w:r w:rsidR="00F515AC">
        <w:rPr>
          <w:lang w:val="ro-RO"/>
        </w:rPr>
        <w:t>tău</w:t>
      </w:r>
      <w:r w:rsidR="0081690E" w:rsidRPr="007707A9">
        <w:rPr>
          <w:lang w:val="ro-RO"/>
        </w:rPr>
        <w:t>.</w:t>
      </w:r>
      <w:r w:rsidR="008913F7">
        <w:rPr>
          <w:lang w:val="ro-RO"/>
        </w:rPr>
        <w:t xml:space="preserve"> </w:t>
      </w:r>
      <w:r w:rsidR="00DC2397">
        <w:rPr>
          <w:lang w:val="ro-RO"/>
        </w:rPr>
        <w:t xml:space="preserve">De asemenea, </w:t>
      </w:r>
      <w:r w:rsidR="00F515AC">
        <w:rPr>
          <w:lang w:val="ro-RO"/>
        </w:rPr>
        <w:t xml:space="preserve">poți </w:t>
      </w:r>
      <w:r w:rsidR="00DC2397">
        <w:rPr>
          <w:lang w:val="ro-RO"/>
        </w:rPr>
        <w:t xml:space="preserve">plăti motoarelor de căutare pentru a face publicitate website-ului </w:t>
      </w:r>
      <w:r w:rsidR="00F515AC">
        <w:rPr>
          <w:lang w:val="ro-RO"/>
        </w:rPr>
        <w:t>tău</w:t>
      </w:r>
      <w:r w:rsidR="00DC2397">
        <w:rPr>
          <w:lang w:val="ro-RO"/>
        </w:rPr>
        <w:t xml:space="preserve"> </w:t>
      </w:r>
      <w:r w:rsidR="00D970F2">
        <w:rPr>
          <w:lang w:val="ro-RO"/>
        </w:rPr>
        <w:t xml:space="preserve">în partea de sus a rezultatelor </w:t>
      </w:r>
      <w:r w:rsidR="000C637D">
        <w:rPr>
          <w:lang w:val="ro-RO"/>
        </w:rPr>
        <w:t>în urma căutării unor term</w:t>
      </w:r>
      <w:r w:rsidR="00CB79C3">
        <w:rPr>
          <w:lang w:val="ro-RO"/>
        </w:rPr>
        <w:t xml:space="preserve">eni </w:t>
      </w:r>
      <w:r w:rsidR="000C637D">
        <w:rPr>
          <w:lang w:val="ro-RO"/>
        </w:rPr>
        <w:t xml:space="preserve">specifici care se referă la </w:t>
      </w:r>
      <w:r w:rsidR="002F79D1">
        <w:rPr>
          <w:lang w:val="ro-RO"/>
        </w:rPr>
        <w:t>întreprinderea</w:t>
      </w:r>
      <w:r w:rsidR="000C637D">
        <w:rPr>
          <w:lang w:val="ro-RO"/>
        </w:rPr>
        <w:t xml:space="preserve"> </w:t>
      </w:r>
      <w:r w:rsidR="00F515AC">
        <w:rPr>
          <w:lang w:val="ro-RO"/>
        </w:rPr>
        <w:t>t</w:t>
      </w:r>
      <w:r w:rsidR="00886CAE">
        <w:rPr>
          <w:lang w:val="ro-RO"/>
        </w:rPr>
        <w:t>a</w:t>
      </w:r>
      <w:r w:rsidR="00416995">
        <w:rPr>
          <w:lang w:val="ro-RO"/>
        </w:rPr>
        <w:t>.</w:t>
      </w:r>
    </w:p>
    <w:p w14:paraId="6DC8A205" w14:textId="04E8F0C3" w:rsidR="0081690E" w:rsidRPr="007707A9" w:rsidRDefault="0081690E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 xml:space="preserve">2. </w:t>
      </w:r>
      <w:r w:rsidR="00C22803">
        <w:rPr>
          <w:b/>
          <w:bCs/>
          <w:color w:val="4472C4" w:themeColor="accent1"/>
          <w:lang w:val="ro-RO"/>
        </w:rPr>
        <w:t>Afl</w:t>
      </w:r>
      <w:r w:rsidR="008913F7">
        <w:rPr>
          <w:b/>
          <w:bCs/>
          <w:color w:val="4472C4" w:themeColor="accent1"/>
          <w:lang w:val="ro-RO"/>
        </w:rPr>
        <w:t xml:space="preserve">ă </w:t>
      </w:r>
      <w:r w:rsidR="00C22803">
        <w:rPr>
          <w:b/>
          <w:bCs/>
          <w:color w:val="4472C4" w:themeColor="accent1"/>
          <w:lang w:val="ro-RO"/>
        </w:rPr>
        <w:t xml:space="preserve">adevărul despre perspectivele </w:t>
      </w:r>
      <w:r w:rsidR="008913F7">
        <w:rPr>
          <w:b/>
          <w:bCs/>
          <w:color w:val="4472C4" w:themeColor="accent1"/>
          <w:lang w:val="ro-RO"/>
        </w:rPr>
        <w:t>tale</w:t>
      </w:r>
      <w:r w:rsidR="00C22803">
        <w:rPr>
          <w:b/>
          <w:bCs/>
          <w:color w:val="4472C4" w:themeColor="accent1"/>
          <w:lang w:val="ro-RO"/>
        </w:rPr>
        <w:t xml:space="preserve"> </w:t>
      </w:r>
    </w:p>
    <w:p w14:paraId="44FC81AB" w14:textId="03AD6B32" w:rsidR="0081690E" w:rsidRPr="007707A9" w:rsidRDefault="00C22803" w:rsidP="008913F7">
      <w:pPr>
        <w:jc w:val="both"/>
        <w:rPr>
          <w:lang w:val="ro-RO"/>
        </w:rPr>
      </w:pPr>
      <w:r>
        <w:rPr>
          <w:lang w:val="ro-RO"/>
        </w:rPr>
        <w:t xml:space="preserve">Pentru a obține vizitatorii </w:t>
      </w:r>
      <w:r w:rsidRPr="00886CAE">
        <w:rPr>
          <w:i/>
          <w:iCs/>
          <w:lang w:val="ro-RO"/>
        </w:rPr>
        <w:t>targetați</w:t>
      </w:r>
      <w:r>
        <w:rPr>
          <w:lang w:val="ro-RO"/>
        </w:rPr>
        <w:t xml:space="preserve"> , </w:t>
      </w:r>
      <w:r w:rsidR="003476DA">
        <w:rPr>
          <w:lang w:val="ro-RO"/>
        </w:rPr>
        <w:t>imaginează</w:t>
      </w:r>
      <w:r w:rsidR="008913F7">
        <w:rPr>
          <w:lang w:val="ro-RO"/>
        </w:rPr>
        <w:t>-ți</w:t>
      </w:r>
      <w:r w:rsidR="00477E2B">
        <w:rPr>
          <w:lang w:val="ro-RO"/>
        </w:rPr>
        <w:t xml:space="preserve"> clientul </w:t>
      </w:r>
      <w:r w:rsidR="00F515AC">
        <w:rPr>
          <w:lang w:val="ro-RO"/>
        </w:rPr>
        <w:t>tău</w:t>
      </w:r>
      <w:r w:rsidR="00477E2B">
        <w:rPr>
          <w:lang w:val="ro-RO"/>
        </w:rPr>
        <w:t xml:space="preserve"> ideal</w:t>
      </w:r>
      <w:r w:rsidR="00CB79C3">
        <w:rPr>
          <w:lang w:val="ro-RO"/>
        </w:rPr>
        <w:t xml:space="preserve"> și direcțio</w:t>
      </w:r>
      <w:r w:rsidR="008913F7">
        <w:rPr>
          <w:lang w:val="ro-RO"/>
        </w:rPr>
        <w:t>nează</w:t>
      </w:r>
      <w:r w:rsidR="00CB79C3">
        <w:rPr>
          <w:lang w:val="ro-RO"/>
        </w:rPr>
        <w:t xml:space="preserve"> strategiile de marketing</w:t>
      </w:r>
      <w:r w:rsidR="0081690E" w:rsidRPr="007707A9">
        <w:rPr>
          <w:lang w:val="ro-RO"/>
        </w:rPr>
        <w:t xml:space="preserve">, </w:t>
      </w:r>
      <w:r w:rsidR="00CB79C3">
        <w:rPr>
          <w:lang w:val="ro-RO"/>
        </w:rPr>
        <w:t>spre găsirea acelui client.</w:t>
      </w:r>
      <w:r w:rsidR="0081690E" w:rsidRPr="007707A9">
        <w:rPr>
          <w:lang w:val="ro-RO"/>
        </w:rPr>
        <w:t xml:space="preserve"> </w:t>
      </w:r>
      <w:r w:rsidR="00CB79C3">
        <w:rPr>
          <w:lang w:val="ro-RO"/>
        </w:rPr>
        <w:t>Reține că nu</w:t>
      </w:r>
      <w:r w:rsidR="00F515AC">
        <w:rPr>
          <w:lang w:val="ro-RO"/>
        </w:rPr>
        <w:t xml:space="preserve"> ai </w:t>
      </w:r>
      <w:r w:rsidR="00CB79C3">
        <w:rPr>
          <w:lang w:val="ro-RO"/>
        </w:rPr>
        <w:t xml:space="preserve">drept </w:t>
      </w:r>
      <w:r w:rsidR="00560F19">
        <w:rPr>
          <w:lang w:val="ro-RO"/>
        </w:rPr>
        <w:t>s</w:t>
      </w:r>
      <w:r w:rsidR="00CB79C3">
        <w:rPr>
          <w:lang w:val="ro-RO"/>
        </w:rPr>
        <w:t xml:space="preserve">cop să </w:t>
      </w:r>
      <w:r w:rsidR="00560F19">
        <w:rPr>
          <w:lang w:val="ro-RO"/>
        </w:rPr>
        <w:t>atragi cu cât mai</w:t>
      </w:r>
      <w:r w:rsidR="00CB79C3">
        <w:rPr>
          <w:lang w:val="ro-RO"/>
        </w:rPr>
        <w:t xml:space="preserve"> mulți oameni, </w:t>
      </w:r>
      <w:r w:rsidR="00560F19">
        <w:rPr>
          <w:lang w:val="ro-RO"/>
        </w:rPr>
        <w:t xml:space="preserve">ci </w:t>
      </w:r>
      <w:r w:rsidR="00CB79C3">
        <w:rPr>
          <w:lang w:val="ro-RO"/>
        </w:rPr>
        <w:t xml:space="preserve">doar pe cei care sunt mai susceptibili și dispuși să cumpere de la </w:t>
      </w:r>
      <w:r w:rsidR="00560F19">
        <w:rPr>
          <w:lang w:val="ro-RO"/>
        </w:rPr>
        <w:t xml:space="preserve">tine. </w:t>
      </w:r>
      <w:r w:rsidR="00CB79C3">
        <w:rPr>
          <w:lang w:val="ro-RO"/>
        </w:rPr>
        <w:t>Luați în calcul</w:t>
      </w:r>
      <w:r w:rsidR="00D55681" w:rsidRPr="007707A9">
        <w:rPr>
          <w:lang w:val="ro-RO"/>
        </w:rPr>
        <w:t>:</w:t>
      </w:r>
      <w:r w:rsidR="00331E45">
        <w:rPr>
          <w:lang w:val="ro-RO"/>
        </w:rPr>
        <w:t xml:space="preserve">  </w:t>
      </w:r>
    </w:p>
    <w:p w14:paraId="6C7C6234" w14:textId="77777777" w:rsidR="00CB79C3" w:rsidRDefault="00CB79C3" w:rsidP="005A1D12">
      <w:pPr>
        <w:pStyle w:val="ListParagraph"/>
        <w:numPr>
          <w:ilvl w:val="0"/>
          <w:numId w:val="12"/>
        </w:numPr>
        <w:rPr>
          <w:lang w:val="ro-RO"/>
        </w:rPr>
      </w:pPr>
      <w:r w:rsidRPr="00CB79C3">
        <w:rPr>
          <w:lang w:val="ro-RO"/>
        </w:rPr>
        <w:t>Cât câștigă această persoană pe an?</w:t>
      </w:r>
    </w:p>
    <w:p w14:paraId="52D7B44E" w14:textId="7AD54C9B" w:rsidR="00CB79C3" w:rsidRDefault="00CB79C3" w:rsidP="005A1D12">
      <w:pPr>
        <w:pStyle w:val="ListParagraph"/>
        <w:numPr>
          <w:ilvl w:val="0"/>
          <w:numId w:val="12"/>
        </w:numPr>
        <w:rPr>
          <w:lang w:val="ro-RO"/>
        </w:rPr>
      </w:pPr>
      <w:r w:rsidRPr="00CB79C3">
        <w:rPr>
          <w:lang w:val="ro-RO"/>
        </w:rPr>
        <w:t xml:space="preserve">Care sunt problemele </w:t>
      </w:r>
      <w:r>
        <w:rPr>
          <w:lang w:val="ro-RO"/>
        </w:rPr>
        <w:t>acesteia</w:t>
      </w:r>
      <w:r w:rsidRPr="00CB79C3">
        <w:rPr>
          <w:lang w:val="ro-RO"/>
        </w:rPr>
        <w:t xml:space="preserve"> și ce fel de soluții </w:t>
      </w:r>
      <w:r>
        <w:rPr>
          <w:lang w:val="ro-RO"/>
        </w:rPr>
        <w:t xml:space="preserve">îi </w:t>
      </w:r>
      <w:r w:rsidRPr="00CB79C3">
        <w:rPr>
          <w:lang w:val="ro-RO"/>
        </w:rPr>
        <w:t>oferiți?</w:t>
      </w:r>
    </w:p>
    <w:p w14:paraId="21D7C815" w14:textId="77777777" w:rsidR="00CB79C3" w:rsidRDefault="00CB79C3" w:rsidP="005A1D12">
      <w:pPr>
        <w:pStyle w:val="ListParagraph"/>
        <w:numPr>
          <w:ilvl w:val="0"/>
          <w:numId w:val="12"/>
        </w:numPr>
        <w:rPr>
          <w:lang w:val="ro-RO"/>
        </w:rPr>
      </w:pPr>
      <w:r w:rsidRPr="00CB79C3">
        <w:rPr>
          <w:lang w:val="ro-RO"/>
        </w:rPr>
        <w:t>Câți ani are el sau ea?</w:t>
      </w:r>
    </w:p>
    <w:p w14:paraId="280C3A14" w14:textId="3A91211C" w:rsidR="00D55681" w:rsidRPr="007707A9" w:rsidRDefault="00AF676E" w:rsidP="005A1D12">
      <w:pPr>
        <w:pStyle w:val="ListParagraph"/>
        <w:numPr>
          <w:ilvl w:val="0"/>
          <w:numId w:val="12"/>
        </w:numPr>
        <w:rPr>
          <w:lang w:val="ro-RO"/>
        </w:rPr>
      </w:pPr>
      <w:r>
        <w:rPr>
          <w:lang w:val="ro-RO"/>
        </w:rPr>
        <w:t xml:space="preserve">Produsul </w:t>
      </w:r>
      <w:r w:rsidR="00F515AC">
        <w:rPr>
          <w:lang w:val="ro-RO"/>
        </w:rPr>
        <w:t>tău</w:t>
      </w:r>
      <w:r>
        <w:rPr>
          <w:lang w:val="ro-RO"/>
        </w:rPr>
        <w:t xml:space="preserve"> va fi la fel de interesant pentru toate sexele</w:t>
      </w:r>
      <w:r w:rsidR="00D55681" w:rsidRPr="007707A9">
        <w:rPr>
          <w:lang w:val="ro-RO"/>
        </w:rPr>
        <w:t>?</w:t>
      </w:r>
    </w:p>
    <w:p w14:paraId="013B7D14" w14:textId="5472D0BD" w:rsidR="0081690E" w:rsidRPr="007707A9" w:rsidRDefault="00AF676E" w:rsidP="005A1D12">
      <w:pPr>
        <w:pStyle w:val="ListParagraph"/>
        <w:numPr>
          <w:ilvl w:val="0"/>
          <w:numId w:val="12"/>
        </w:numPr>
        <w:rPr>
          <w:lang w:val="ro-RO"/>
        </w:rPr>
      </w:pPr>
      <w:r w:rsidRPr="00AF676E">
        <w:rPr>
          <w:lang w:val="ro-RO"/>
        </w:rPr>
        <w:t>Ce interese are această persoană?</w:t>
      </w:r>
    </w:p>
    <w:p w14:paraId="6C0D4543" w14:textId="0660AF98" w:rsidR="0081690E" w:rsidRPr="007707A9" w:rsidRDefault="00AF676E" w:rsidP="008913F7">
      <w:pPr>
        <w:jc w:val="both"/>
        <w:rPr>
          <w:lang w:val="ro-RO"/>
        </w:rPr>
      </w:pPr>
      <w:r>
        <w:rPr>
          <w:lang w:val="ro-RO"/>
        </w:rPr>
        <w:t xml:space="preserve">Atunci când </w:t>
      </w:r>
      <w:r w:rsidR="00560F19">
        <w:rPr>
          <w:lang w:val="ro-RO"/>
        </w:rPr>
        <w:t>vei</w:t>
      </w:r>
      <w:r>
        <w:rPr>
          <w:lang w:val="ro-RO"/>
        </w:rPr>
        <w:t xml:space="preserve"> putea răspunde la toate aceste întrebări</w:t>
      </w:r>
      <w:r w:rsidR="0081690E" w:rsidRPr="007707A9">
        <w:rPr>
          <w:lang w:val="ro-RO"/>
        </w:rPr>
        <w:t xml:space="preserve">, </w:t>
      </w:r>
      <w:r w:rsidR="00560F19">
        <w:rPr>
          <w:lang w:val="ro-RO"/>
        </w:rPr>
        <w:t>vei</w:t>
      </w:r>
      <w:r>
        <w:rPr>
          <w:lang w:val="ro-RO"/>
        </w:rPr>
        <w:t xml:space="preserve"> lucra mai inteligent, </w:t>
      </w:r>
      <w:r w:rsidR="005C7241">
        <w:rPr>
          <w:lang w:val="ro-RO"/>
        </w:rPr>
        <w:t xml:space="preserve">și nu din greu, pentru că </w:t>
      </w:r>
      <w:r w:rsidR="005C7241" w:rsidRPr="005C7241">
        <w:rPr>
          <w:lang w:val="ro-RO"/>
        </w:rPr>
        <w:t>dacă cre</w:t>
      </w:r>
      <w:r w:rsidR="00560F19">
        <w:rPr>
          <w:lang w:val="ro-RO"/>
        </w:rPr>
        <w:t>ezi</w:t>
      </w:r>
      <w:r w:rsidR="005C7241" w:rsidRPr="005C7241">
        <w:rPr>
          <w:lang w:val="ro-RO"/>
        </w:rPr>
        <w:t xml:space="preserve"> o strategie </w:t>
      </w:r>
      <w:r w:rsidR="005C7241">
        <w:rPr>
          <w:lang w:val="ro-RO"/>
        </w:rPr>
        <w:t>corespunzătoare</w:t>
      </w:r>
      <w:r w:rsidR="005C7241" w:rsidRPr="005C7241">
        <w:rPr>
          <w:lang w:val="ro-RO"/>
        </w:rPr>
        <w:t xml:space="preserve"> pentru cuvinte cheie, cei 1.000 de vizitatori vizați</w:t>
      </w:r>
      <w:r w:rsidR="00560F19">
        <w:rPr>
          <w:lang w:val="ro-RO"/>
        </w:rPr>
        <w:t>,</w:t>
      </w:r>
      <w:r w:rsidR="005C7241" w:rsidRPr="005C7241">
        <w:rPr>
          <w:lang w:val="ro-RO"/>
        </w:rPr>
        <w:t xml:space="preserve"> care </w:t>
      </w:r>
      <w:r w:rsidR="00560F19">
        <w:rPr>
          <w:lang w:val="ro-RO"/>
        </w:rPr>
        <w:t>te</w:t>
      </w:r>
      <w:r w:rsidR="005C7241" w:rsidRPr="005C7241">
        <w:rPr>
          <w:lang w:val="ro-RO"/>
        </w:rPr>
        <w:t xml:space="preserve"> </w:t>
      </w:r>
      <w:r w:rsidR="005C7241">
        <w:rPr>
          <w:lang w:val="ro-RO"/>
        </w:rPr>
        <w:t xml:space="preserve">vor </w:t>
      </w:r>
      <w:r w:rsidR="005C7241" w:rsidRPr="005C7241">
        <w:rPr>
          <w:lang w:val="ro-RO"/>
        </w:rPr>
        <w:t>găs</w:t>
      </w:r>
      <w:r w:rsidR="005C7241">
        <w:rPr>
          <w:lang w:val="ro-RO"/>
        </w:rPr>
        <w:t>i</w:t>
      </w:r>
      <w:r w:rsidR="005C7241" w:rsidRPr="005C7241">
        <w:rPr>
          <w:lang w:val="ro-RO"/>
        </w:rPr>
        <w:t xml:space="preserve"> </w:t>
      </w:r>
      <w:r w:rsidR="005C7241">
        <w:rPr>
          <w:lang w:val="ro-RO"/>
        </w:rPr>
        <w:t>în</w:t>
      </w:r>
      <w:r w:rsidR="005C7241" w:rsidRPr="005C7241">
        <w:rPr>
          <w:lang w:val="ro-RO"/>
        </w:rPr>
        <w:t xml:space="preserve"> căutare</w:t>
      </w:r>
      <w:r w:rsidR="00560F19">
        <w:rPr>
          <w:lang w:val="ro-RO"/>
        </w:rPr>
        <w:t>,</w:t>
      </w:r>
      <w:r w:rsidR="005C7241" w:rsidRPr="005C7241">
        <w:rPr>
          <w:lang w:val="ro-RO"/>
        </w:rPr>
        <w:t xml:space="preserve"> nu vor fi aceiași cu cei care </w:t>
      </w:r>
      <w:r w:rsidR="005C7241">
        <w:rPr>
          <w:lang w:val="ro-RO"/>
        </w:rPr>
        <w:t xml:space="preserve">au dau de site-ul </w:t>
      </w:r>
      <w:r w:rsidR="00F515AC">
        <w:rPr>
          <w:lang w:val="ro-RO"/>
        </w:rPr>
        <w:t>tău</w:t>
      </w:r>
      <w:r w:rsidR="005C7241">
        <w:rPr>
          <w:lang w:val="ro-RO"/>
        </w:rPr>
        <w:t xml:space="preserve"> întâmplător. </w:t>
      </w:r>
    </w:p>
    <w:p w14:paraId="7767828F" w14:textId="24780D12" w:rsidR="0081690E" w:rsidRPr="007707A9" w:rsidRDefault="0081690E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 xml:space="preserve">3. </w:t>
      </w:r>
      <w:r w:rsidR="00582EFD">
        <w:rPr>
          <w:b/>
          <w:bCs/>
          <w:color w:val="4472C4" w:themeColor="accent1"/>
          <w:lang w:val="ro-RO"/>
        </w:rPr>
        <w:t>Testarea</w:t>
      </w:r>
      <w:r w:rsidR="00582EFD" w:rsidRPr="00582EFD">
        <w:rPr>
          <w:b/>
          <w:bCs/>
          <w:color w:val="4472C4" w:themeColor="accent1"/>
          <w:lang w:val="ro-RO"/>
        </w:rPr>
        <w:t xml:space="preserve"> </w:t>
      </w:r>
      <w:r w:rsidR="00582EFD" w:rsidRPr="007707A9">
        <w:rPr>
          <w:b/>
          <w:bCs/>
          <w:color w:val="4472C4" w:themeColor="accent1"/>
          <w:lang w:val="ro-RO"/>
        </w:rPr>
        <w:t>A/B</w:t>
      </w:r>
    </w:p>
    <w:p w14:paraId="3608AE7B" w14:textId="2FB7078D" w:rsidR="00D55681" w:rsidRPr="007707A9" w:rsidRDefault="00582EFD" w:rsidP="008913F7">
      <w:pPr>
        <w:jc w:val="both"/>
        <w:rPr>
          <w:lang w:val="ro-RO"/>
        </w:rPr>
      </w:pPr>
      <w:r>
        <w:rPr>
          <w:lang w:val="ro-RO"/>
        </w:rPr>
        <w:t xml:space="preserve">Scopul </w:t>
      </w:r>
      <w:r w:rsidR="00F515AC">
        <w:rPr>
          <w:lang w:val="ro-RO"/>
        </w:rPr>
        <w:t>tău</w:t>
      </w:r>
      <w:r>
        <w:rPr>
          <w:lang w:val="ro-RO"/>
        </w:rPr>
        <w:t xml:space="preserve"> este să maximiz</w:t>
      </w:r>
      <w:r w:rsidR="00560F19">
        <w:rPr>
          <w:lang w:val="ro-RO"/>
        </w:rPr>
        <w:t>ez</w:t>
      </w:r>
      <w:r>
        <w:rPr>
          <w:lang w:val="ro-RO"/>
        </w:rPr>
        <w:t xml:space="preserve">i cumpărările, nu doar vizualizările paginii. Testarea </w:t>
      </w:r>
      <w:r w:rsidR="00D55681" w:rsidRPr="007707A9">
        <w:rPr>
          <w:lang w:val="ro-RO"/>
        </w:rPr>
        <w:t xml:space="preserve">A/B </w:t>
      </w:r>
      <w:r>
        <w:rPr>
          <w:lang w:val="ro-RO"/>
        </w:rPr>
        <w:t xml:space="preserve">presupune compararea numărului de oameni care vizitează o versiune a paginii </w:t>
      </w:r>
      <w:r w:rsidR="00560F19">
        <w:rPr>
          <w:lang w:val="ro-RO"/>
        </w:rPr>
        <w:t>tale</w:t>
      </w:r>
      <w:r>
        <w:rPr>
          <w:lang w:val="ro-RO"/>
        </w:rPr>
        <w:t xml:space="preserve"> și ulterior efectuează o cumpărătură</w:t>
      </w:r>
      <w:r w:rsidR="00D55681" w:rsidRPr="007707A9">
        <w:rPr>
          <w:lang w:val="ro-RO"/>
        </w:rPr>
        <w:t>,</w:t>
      </w:r>
      <w:r>
        <w:rPr>
          <w:lang w:val="ro-RO"/>
        </w:rPr>
        <w:t xml:space="preserve"> cu numărul celor care efectuează o cumpărătură în urma vizitării unei versiuni diferite a paginii în aceleași condiții. </w:t>
      </w:r>
    </w:p>
    <w:p w14:paraId="38B52D67" w14:textId="0B11CF4B" w:rsidR="0081690E" w:rsidRPr="007707A9" w:rsidRDefault="00582EFD" w:rsidP="008913F7">
      <w:pPr>
        <w:jc w:val="both"/>
        <w:rPr>
          <w:lang w:val="ro-RO"/>
        </w:rPr>
      </w:pPr>
      <w:r>
        <w:rPr>
          <w:lang w:val="ro-RO"/>
        </w:rPr>
        <w:t>Testarea este importantă, de aceea trebuie să încerc</w:t>
      </w:r>
      <w:r w:rsidR="00560F19">
        <w:rPr>
          <w:lang w:val="ro-RO"/>
        </w:rPr>
        <w:t>i</w:t>
      </w:r>
      <w:r>
        <w:rPr>
          <w:lang w:val="ro-RO"/>
        </w:rPr>
        <w:t xml:space="preserve"> cât mai multe surse de trafic și să urmăr</w:t>
      </w:r>
      <w:r w:rsidR="00560F19">
        <w:rPr>
          <w:lang w:val="ro-RO"/>
        </w:rPr>
        <w:t>ești</w:t>
      </w:r>
      <w:r>
        <w:rPr>
          <w:lang w:val="ro-RO"/>
        </w:rPr>
        <w:t xml:space="preserve"> rezultatele. </w:t>
      </w:r>
      <w:r w:rsidR="001D0F38">
        <w:rPr>
          <w:lang w:val="ro-RO"/>
        </w:rPr>
        <w:t>Repet</w:t>
      </w:r>
      <w:r w:rsidR="00560F19">
        <w:rPr>
          <w:lang w:val="ro-RO"/>
        </w:rPr>
        <w:t>ă</w:t>
      </w:r>
      <w:r w:rsidR="001D0F38">
        <w:rPr>
          <w:lang w:val="ro-RO"/>
        </w:rPr>
        <w:t xml:space="preserve"> ceea ce se soldează cu succes și renunț</w:t>
      </w:r>
      <w:r w:rsidR="00560F19">
        <w:rPr>
          <w:lang w:val="ro-RO"/>
        </w:rPr>
        <w:t>ă</w:t>
      </w:r>
      <w:r w:rsidR="001D0F38">
        <w:rPr>
          <w:lang w:val="ro-RO"/>
        </w:rPr>
        <w:t xml:space="preserve"> la ceea ce nu </w:t>
      </w:r>
      <w:r w:rsidR="00F17959">
        <w:rPr>
          <w:lang w:val="ro-RO"/>
        </w:rPr>
        <w:t xml:space="preserve">a funcționat. Cel mai bun trafic pe care îl </w:t>
      </w:r>
      <w:r w:rsidR="00F515AC">
        <w:rPr>
          <w:lang w:val="ro-RO"/>
        </w:rPr>
        <w:t xml:space="preserve">poți </w:t>
      </w:r>
      <w:r w:rsidR="00F17959">
        <w:rPr>
          <w:lang w:val="ro-RO"/>
        </w:rPr>
        <w:t xml:space="preserve">obține este cel care conduce spre website-ul sau compania </w:t>
      </w:r>
      <w:r w:rsidR="00560F19">
        <w:rPr>
          <w:lang w:val="ro-RO"/>
        </w:rPr>
        <w:t>ta</w:t>
      </w:r>
      <w:r w:rsidR="00F17959">
        <w:rPr>
          <w:lang w:val="ro-RO"/>
        </w:rPr>
        <w:t xml:space="preserve"> la căutarea cuvintelor cheie relevante. </w:t>
      </w:r>
    </w:p>
    <w:p w14:paraId="0261D304" w14:textId="32E949B3" w:rsidR="0081690E" w:rsidRPr="007707A9" w:rsidRDefault="00560F19" w:rsidP="008913F7">
      <w:pPr>
        <w:jc w:val="both"/>
        <w:rPr>
          <w:lang w:val="ro-RO"/>
        </w:rPr>
      </w:pPr>
      <w:r>
        <w:rPr>
          <w:lang w:val="ro-RO"/>
        </w:rPr>
        <w:t>Caută</w:t>
      </w:r>
      <w:r w:rsidR="00F17959" w:rsidRPr="00F17959">
        <w:rPr>
          <w:lang w:val="ro-RO"/>
        </w:rPr>
        <w:t xml:space="preserve"> să obți</w:t>
      </w:r>
      <w:r>
        <w:rPr>
          <w:lang w:val="ro-RO"/>
        </w:rPr>
        <w:t>i</w:t>
      </w:r>
      <w:r w:rsidR="00F17959" w:rsidRPr="00F17959">
        <w:rPr>
          <w:lang w:val="ro-RO"/>
        </w:rPr>
        <w:t xml:space="preserve"> trafic web din </w:t>
      </w:r>
      <w:r w:rsidR="00834783">
        <w:rPr>
          <w:lang w:val="ro-RO"/>
        </w:rPr>
        <w:t>diferite</w:t>
      </w:r>
      <w:r w:rsidR="00F17959" w:rsidRPr="00F17959">
        <w:rPr>
          <w:lang w:val="ro-RO"/>
        </w:rPr>
        <w:t xml:space="preserve"> surse</w:t>
      </w:r>
      <w:r>
        <w:rPr>
          <w:lang w:val="ro-RO"/>
        </w:rPr>
        <w:t>,</w:t>
      </w:r>
      <w:r w:rsidR="00F17959" w:rsidRPr="00F17959">
        <w:rPr>
          <w:lang w:val="ro-RO"/>
        </w:rPr>
        <w:t xml:space="preserve"> care </w:t>
      </w:r>
      <w:r>
        <w:rPr>
          <w:lang w:val="ro-RO"/>
        </w:rPr>
        <w:t xml:space="preserve">îți va </w:t>
      </w:r>
      <w:r w:rsidR="00F17959" w:rsidRPr="00F17959">
        <w:rPr>
          <w:lang w:val="ro-RO"/>
        </w:rPr>
        <w:t xml:space="preserve">oferi o rentabilitate excelentă a investiției </w:t>
      </w:r>
      <w:r>
        <w:rPr>
          <w:lang w:val="ro-RO"/>
        </w:rPr>
        <w:t>tale.</w:t>
      </w:r>
      <w:r w:rsidR="0081690E" w:rsidRPr="007707A9">
        <w:rPr>
          <w:lang w:val="ro-RO"/>
        </w:rPr>
        <w:t xml:space="preserve"> </w:t>
      </w:r>
      <w:r w:rsidR="00480210" w:rsidRPr="00480210">
        <w:rPr>
          <w:lang w:val="ro-RO"/>
        </w:rPr>
        <w:t xml:space="preserve">Multe dintre metodele de trafic plătite, inclusiv rețelele </w:t>
      </w:r>
      <w:r>
        <w:rPr>
          <w:lang w:val="ro-RO"/>
        </w:rPr>
        <w:t xml:space="preserve">de </w:t>
      </w:r>
      <w:r w:rsidR="00480210" w:rsidRPr="00480210">
        <w:rPr>
          <w:lang w:val="ro-RO"/>
        </w:rPr>
        <w:t>social</w:t>
      </w:r>
      <w:r>
        <w:rPr>
          <w:lang w:val="ro-RO"/>
        </w:rPr>
        <w:t>izare</w:t>
      </w:r>
      <w:r w:rsidR="00480210" w:rsidRPr="00480210">
        <w:rPr>
          <w:lang w:val="ro-RO"/>
        </w:rPr>
        <w:t xml:space="preserve">, vor oferi vizitatori foarte direcționați </w:t>
      </w:r>
      <w:r w:rsidR="009B7824" w:rsidRPr="00480210">
        <w:rPr>
          <w:lang w:val="ro-RO"/>
        </w:rPr>
        <w:t>web</w:t>
      </w:r>
      <w:r w:rsidR="00480210" w:rsidRPr="00480210">
        <w:rPr>
          <w:lang w:val="ro-RO"/>
        </w:rPr>
        <w:t>site-ul</w:t>
      </w:r>
      <w:r>
        <w:rPr>
          <w:lang w:val="ro-RO"/>
        </w:rPr>
        <w:t>ui</w:t>
      </w:r>
      <w:r w:rsidR="00480210" w:rsidRPr="00480210">
        <w:rPr>
          <w:lang w:val="ro-RO"/>
        </w:rPr>
        <w:t xml:space="preserve"> </w:t>
      </w:r>
      <w:r w:rsidR="00F515AC">
        <w:rPr>
          <w:lang w:val="ro-RO"/>
        </w:rPr>
        <w:t>tău</w:t>
      </w:r>
      <w:r w:rsidR="00480210" w:rsidRPr="00480210">
        <w:rPr>
          <w:lang w:val="ro-RO"/>
        </w:rPr>
        <w:t>.</w:t>
      </w:r>
      <w:r w:rsidR="00A6205A" w:rsidRPr="007707A9">
        <w:rPr>
          <w:lang w:val="ro-RO"/>
        </w:rPr>
        <w:t xml:space="preserve"> </w:t>
      </w:r>
      <w:r w:rsidR="00F515AC">
        <w:rPr>
          <w:lang w:val="ro-RO"/>
        </w:rPr>
        <w:t xml:space="preserve">Poți </w:t>
      </w:r>
      <w:r w:rsidR="00E64D7E" w:rsidRPr="00E64D7E">
        <w:rPr>
          <w:lang w:val="ro-RO"/>
        </w:rPr>
        <w:t>câștiga mult mai mulți bani de la acești vizitatori decât</w:t>
      </w:r>
      <w:r w:rsidR="00F515AC">
        <w:rPr>
          <w:lang w:val="ro-RO"/>
        </w:rPr>
        <w:t xml:space="preserve"> ai </w:t>
      </w:r>
      <w:r w:rsidR="00E64D7E">
        <w:rPr>
          <w:lang w:val="ro-RO"/>
        </w:rPr>
        <w:t>achita pentru</w:t>
      </w:r>
      <w:r w:rsidR="00E64D7E" w:rsidRPr="00E64D7E">
        <w:rPr>
          <w:lang w:val="ro-RO"/>
        </w:rPr>
        <w:t xml:space="preserve"> publicitate neorientată.</w:t>
      </w:r>
    </w:p>
    <w:p w14:paraId="13968C11" w14:textId="36102B87" w:rsidR="0081690E" w:rsidRPr="007707A9" w:rsidRDefault="00E64D7E" w:rsidP="008913F7">
      <w:pPr>
        <w:jc w:val="both"/>
        <w:rPr>
          <w:lang w:val="ro-RO"/>
        </w:rPr>
      </w:pPr>
      <w:r>
        <w:rPr>
          <w:lang w:val="ro-RO"/>
        </w:rPr>
        <w:lastRenderedPageBreak/>
        <w:t>Rețin</w:t>
      </w:r>
      <w:r w:rsidR="00560F19">
        <w:rPr>
          <w:lang w:val="ro-RO"/>
        </w:rPr>
        <w:t>e</w:t>
      </w:r>
      <w:r>
        <w:rPr>
          <w:lang w:val="ro-RO"/>
        </w:rPr>
        <w:t xml:space="preserve"> că </w:t>
      </w:r>
      <w:r w:rsidR="00560F19">
        <w:rPr>
          <w:lang w:val="ro-RO"/>
        </w:rPr>
        <w:t>nu ai nevoie</w:t>
      </w:r>
      <w:r>
        <w:rPr>
          <w:lang w:val="ro-RO"/>
        </w:rPr>
        <w:t xml:space="preserve"> doar să trafic aleator</w:t>
      </w:r>
      <w:r w:rsidR="00D83E11">
        <w:rPr>
          <w:lang w:val="ro-RO"/>
        </w:rPr>
        <w:t>iu</w:t>
      </w:r>
      <w:r>
        <w:rPr>
          <w:lang w:val="ro-RO"/>
        </w:rPr>
        <w:t xml:space="preserve"> </w:t>
      </w:r>
      <w:r w:rsidR="009B7824">
        <w:rPr>
          <w:lang w:val="ro-RO"/>
        </w:rPr>
        <w:t xml:space="preserve">pe website-ul </w:t>
      </w:r>
      <w:r w:rsidR="00F515AC">
        <w:rPr>
          <w:lang w:val="ro-RO"/>
        </w:rPr>
        <w:t>tău</w:t>
      </w:r>
      <w:r w:rsidR="009B7824">
        <w:rPr>
          <w:lang w:val="ro-RO"/>
        </w:rPr>
        <w:t xml:space="preserve">, ci să aduci clienți </w:t>
      </w:r>
      <w:r w:rsidR="009B7824" w:rsidRPr="00560F19">
        <w:rPr>
          <w:i/>
          <w:iCs/>
          <w:lang w:val="ro-RO"/>
        </w:rPr>
        <w:t>target</w:t>
      </w:r>
      <w:r w:rsidR="003C1E36" w:rsidRPr="00560F19">
        <w:rPr>
          <w:i/>
          <w:iCs/>
          <w:lang w:val="ro-RO"/>
        </w:rPr>
        <w:t>a</w:t>
      </w:r>
      <w:r w:rsidR="009B7824" w:rsidRPr="00560F19">
        <w:rPr>
          <w:i/>
          <w:iCs/>
          <w:lang w:val="ro-RO"/>
        </w:rPr>
        <w:t>ți</w:t>
      </w:r>
      <w:r w:rsidR="0081690E" w:rsidRPr="007707A9">
        <w:rPr>
          <w:lang w:val="ro-RO"/>
        </w:rPr>
        <w:t>,</w:t>
      </w:r>
      <w:r w:rsidR="009B7824">
        <w:rPr>
          <w:lang w:val="ro-RO"/>
        </w:rPr>
        <w:t xml:space="preserve"> gata să cumpere </w:t>
      </w:r>
      <w:r w:rsidR="003C1E36">
        <w:rPr>
          <w:lang w:val="ro-RO"/>
        </w:rPr>
        <w:t>de pe</w:t>
      </w:r>
      <w:r w:rsidR="009B7824">
        <w:rPr>
          <w:lang w:val="ro-RO"/>
        </w:rPr>
        <w:t xml:space="preserve"> website-ul </w:t>
      </w:r>
      <w:r w:rsidR="00F515AC">
        <w:rPr>
          <w:lang w:val="ro-RO"/>
        </w:rPr>
        <w:t>tău</w:t>
      </w:r>
      <w:r w:rsidR="00560F19">
        <w:rPr>
          <w:lang w:val="ro-RO"/>
        </w:rPr>
        <w:t>.</w:t>
      </w:r>
      <w:r w:rsidR="0081690E" w:rsidRPr="007707A9">
        <w:rPr>
          <w:lang w:val="ro-RO"/>
        </w:rPr>
        <w:t xml:space="preserve"> </w:t>
      </w:r>
      <w:r w:rsidR="009B7824" w:rsidRPr="009B7824">
        <w:rPr>
          <w:lang w:val="ro-RO"/>
        </w:rPr>
        <w:t xml:space="preserve">Odată ce </w:t>
      </w:r>
      <w:r w:rsidR="00560F19">
        <w:rPr>
          <w:lang w:val="ro-RO"/>
        </w:rPr>
        <w:t>vei</w:t>
      </w:r>
      <w:r w:rsidR="009B7824" w:rsidRPr="009B7824">
        <w:rPr>
          <w:lang w:val="ro-RO"/>
        </w:rPr>
        <w:t xml:space="preserve"> învăța cum să fac</w:t>
      </w:r>
      <w:r w:rsidR="00560F19">
        <w:rPr>
          <w:lang w:val="ro-RO"/>
        </w:rPr>
        <w:t>i</w:t>
      </w:r>
      <w:r w:rsidR="009B7824" w:rsidRPr="009B7824">
        <w:rPr>
          <w:lang w:val="ro-RO"/>
        </w:rPr>
        <w:t xml:space="preserve"> acest lucru, vei avea o afacere de succes. Aici intervine Facebook.</w:t>
      </w:r>
    </w:p>
    <w:p w14:paraId="41290C3B" w14:textId="1CCCC19A" w:rsidR="00935337" w:rsidRPr="007707A9" w:rsidRDefault="00935337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 xml:space="preserve">4. </w:t>
      </w:r>
      <w:r w:rsidR="00560F19">
        <w:rPr>
          <w:b/>
          <w:bCs/>
          <w:color w:val="4472C4" w:themeColor="accent1"/>
          <w:lang w:val="ro-RO"/>
        </w:rPr>
        <w:t>Informează-te</w:t>
      </w:r>
      <w:r w:rsidR="009B7824">
        <w:rPr>
          <w:b/>
          <w:bCs/>
          <w:color w:val="4472C4" w:themeColor="accent1"/>
          <w:lang w:val="ro-RO"/>
        </w:rPr>
        <w:t xml:space="preserve"> </w:t>
      </w:r>
      <w:r w:rsidR="00560F19">
        <w:rPr>
          <w:b/>
          <w:bCs/>
          <w:color w:val="4472C4" w:themeColor="accent1"/>
          <w:lang w:val="ro-RO"/>
        </w:rPr>
        <w:t>cu privire la</w:t>
      </w:r>
      <w:r w:rsidR="009B7824">
        <w:rPr>
          <w:b/>
          <w:bCs/>
          <w:color w:val="4472C4" w:themeColor="accent1"/>
          <w:lang w:val="ro-RO"/>
        </w:rPr>
        <w:t xml:space="preserve"> vizitatorii </w:t>
      </w:r>
      <w:r w:rsidR="00F515AC">
        <w:rPr>
          <w:b/>
          <w:bCs/>
          <w:color w:val="4472C4" w:themeColor="accent1"/>
          <w:lang w:val="ro-RO"/>
        </w:rPr>
        <w:t>tă</w:t>
      </w:r>
      <w:r w:rsidR="00560F19">
        <w:rPr>
          <w:b/>
          <w:bCs/>
          <w:color w:val="4472C4" w:themeColor="accent1"/>
          <w:lang w:val="ro-RO"/>
        </w:rPr>
        <w:t>i</w:t>
      </w:r>
      <w:r w:rsidRPr="007707A9">
        <w:rPr>
          <w:b/>
          <w:bCs/>
          <w:color w:val="4472C4" w:themeColor="accent1"/>
          <w:lang w:val="ro-RO"/>
        </w:rPr>
        <w:t xml:space="preserve"> </w:t>
      </w:r>
    </w:p>
    <w:p w14:paraId="1E726561" w14:textId="5573A1F8" w:rsidR="000E7676" w:rsidRPr="007707A9" w:rsidRDefault="009B7824" w:rsidP="008913F7">
      <w:pPr>
        <w:jc w:val="both"/>
        <w:rPr>
          <w:lang w:val="ro-RO"/>
        </w:rPr>
      </w:pPr>
      <w:r>
        <w:rPr>
          <w:lang w:val="ro-RO"/>
        </w:rPr>
        <w:t>Cele mai populare instrumente ale site-urilor</w:t>
      </w:r>
      <w:r w:rsidR="00796101">
        <w:rPr>
          <w:lang w:val="ro-RO"/>
        </w:rPr>
        <w:t xml:space="preserve"> </w:t>
      </w:r>
      <w:r>
        <w:rPr>
          <w:lang w:val="ro-RO"/>
        </w:rPr>
        <w:t xml:space="preserve">de shopping online includ funcții care vor urmări anumite informații despre utilizatorii unici care vizitează </w:t>
      </w:r>
      <w:r w:rsidR="00796101">
        <w:rPr>
          <w:lang w:val="ro-RO"/>
        </w:rPr>
        <w:t xml:space="preserve">pagina </w:t>
      </w:r>
      <w:r w:rsidR="00F515AC">
        <w:rPr>
          <w:lang w:val="ro-RO"/>
        </w:rPr>
        <w:t>t</w:t>
      </w:r>
      <w:r w:rsidR="00560F19">
        <w:rPr>
          <w:lang w:val="ro-RO"/>
        </w:rPr>
        <w:t xml:space="preserve">a. </w:t>
      </w:r>
      <w:r w:rsidR="000E7676" w:rsidRPr="007707A9">
        <w:rPr>
          <w:lang w:val="ro-RO"/>
        </w:rPr>
        <w:t xml:space="preserve"> </w:t>
      </w:r>
      <w:r w:rsidR="00796101">
        <w:rPr>
          <w:lang w:val="ro-RO"/>
        </w:rPr>
        <w:t>Această analiză va include</w:t>
      </w:r>
      <w:r w:rsidR="000E7676" w:rsidRPr="007707A9">
        <w:rPr>
          <w:lang w:val="ro-RO"/>
        </w:rPr>
        <w:t>:</w:t>
      </w:r>
    </w:p>
    <w:p w14:paraId="69B87C4A" w14:textId="16CEA3CB" w:rsidR="00796101" w:rsidRDefault="00796101" w:rsidP="008913F7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796101">
        <w:rPr>
          <w:lang w:val="ro-RO"/>
        </w:rPr>
        <w:t xml:space="preserve">de unde provin, cum ar fi motoarele de căutare, link-uri directe sau </w:t>
      </w:r>
      <w:r>
        <w:rPr>
          <w:lang w:val="ro-RO"/>
        </w:rPr>
        <w:t>publicitate</w:t>
      </w:r>
      <w:r w:rsidRPr="00796101">
        <w:rPr>
          <w:lang w:val="ro-RO"/>
        </w:rPr>
        <w:t xml:space="preserve"> plătit</w:t>
      </w:r>
      <w:r>
        <w:rPr>
          <w:lang w:val="ro-RO"/>
        </w:rPr>
        <w:t>ă</w:t>
      </w:r>
    </w:p>
    <w:p w14:paraId="06372172" w14:textId="3A7E640B" w:rsidR="00935337" w:rsidRPr="007707A9" w:rsidRDefault="00796101" w:rsidP="008913F7">
      <w:pPr>
        <w:pStyle w:val="ListParagraph"/>
        <w:numPr>
          <w:ilvl w:val="0"/>
          <w:numId w:val="12"/>
        </w:numPr>
        <w:jc w:val="both"/>
        <w:rPr>
          <w:lang w:val="ro-RO"/>
        </w:rPr>
      </w:pPr>
      <w:r>
        <w:rPr>
          <w:lang w:val="ro-RO"/>
        </w:rPr>
        <w:t xml:space="preserve">cât timp rămân pe site </w:t>
      </w:r>
    </w:p>
    <w:p w14:paraId="4CA8C2FA" w14:textId="77777777" w:rsidR="00796101" w:rsidRDefault="00796101" w:rsidP="008913F7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796101">
        <w:rPr>
          <w:lang w:val="ro-RO"/>
        </w:rPr>
        <w:t>ce pagini vizitează</w:t>
      </w:r>
    </w:p>
    <w:p w14:paraId="3A2C8057" w14:textId="0ECAFFA2" w:rsidR="000E7676" w:rsidRPr="007707A9" w:rsidRDefault="00796101" w:rsidP="008913F7">
      <w:pPr>
        <w:pStyle w:val="ListParagraph"/>
        <w:numPr>
          <w:ilvl w:val="0"/>
          <w:numId w:val="12"/>
        </w:numPr>
        <w:jc w:val="both"/>
        <w:rPr>
          <w:lang w:val="ro-RO"/>
        </w:rPr>
      </w:pPr>
      <w:r w:rsidRPr="00796101">
        <w:rPr>
          <w:lang w:val="ro-RO"/>
        </w:rPr>
        <w:t>dacă fac o achiziție</w:t>
      </w:r>
      <w:r w:rsidR="000E7676" w:rsidRPr="007707A9">
        <w:rPr>
          <w:lang w:val="ro-RO"/>
        </w:rPr>
        <w:t>.</w:t>
      </w:r>
    </w:p>
    <w:p w14:paraId="5B755476" w14:textId="7F786660" w:rsidR="000E7676" w:rsidRPr="007707A9" w:rsidRDefault="00796101" w:rsidP="008913F7">
      <w:pPr>
        <w:jc w:val="both"/>
        <w:rPr>
          <w:lang w:val="ro-RO"/>
        </w:rPr>
      </w:pPr>
      <w:r>
        <w:rPr>
          <w:lang w:val="ro-RO"/>
        </w:rPr>
        <w:t>Uneori va fi nevoie să activ</w:t>
      </w:r>
      <w:r w:rsidR="00F63836">
        <w:rPr>
          <w:lang w:val="ro-RO"/>
        </w:rPr>
        <w:t>ezi</w:t>
      </w:r>
      <w:r>
        <w:rPr>
          <w:lang w:val="ro-RO"/>
        </w:rPr>
        <w:t xml:space="preserve"> aceste funcții în setările website-ului </w:t>
      </w:r>
      <w:r w:rsidR="000E7676" w:rsidRPr="007707A9">
        <w:rPr>
          <w:lang w:val="ro-RO"/>
        </w:rPr>
        <w:t xml:space="preserve">– </w:t>
      </w:r>
      <w:r>
        <w:rPr>
          <w:lang w:val="ro-RO"/>
        </w:rPr>
        <w:t>alteori, informația</w:t>
      </w:r>
      <w:r w:rsidR="00763625">
        <w:rPr>
          <w:lang w:val="ro-RO"/>
        </w:rPr>
        <w:t xml:space="preserve"> poate fi introdusă automat și </w:t>
      </w:r>
      <w:r w:rsidR="00763625" w:rsidRPr="00763625">
        <w:rPr>
          <w:lang w:val="ro-RO"/>
        </w:rPr>
        <w:t>trebuie doar să găs</w:t>
      </w:r>
      <w:r w:rsidR="00F63836">
        <w:rPr>
          <w:lang w:val="ro-RO"/>
        </w:rPr>
        <w:t>ești</w:t>
      </w:r>
      <w:r w:rsidR="00763625" w:rsidRPr="00763625">
        <w:rPr>
          <w:lang w:val="ro-RO"/>
        </w:rPr>
        <w:t xml:space="preserve"> pagina potrivită pentru a vizualiza statisticile sau diagramele</w:t>
      </w:r>
      <w:r w:rsidR="000E7676" w:rsidRPr="007707A9">
        <w:rPr>
          <w:lang w:val="ro-RO"/>
        </w:rPr>
        <w:t>.</w:t>
      </w:r>
      <w:r w:rsidR="005D7753" w:rsidRPr="007707A9">
        <w:rPr>
          <w:lang w:val="ro-RO"/>
        </w:rPr>
        <w:t xml:space="preserve"> </w:t>
      </w:r>
      <w:r w:rsidR="00763625">
        <w:rPr>
          <w:lang w:val="ro-RO"/>
        </w:rPr>
        <w:t>Solicit</w:t>
      </w:r>
      <w:r w:rsidR="00F63836">
        <w:rPr>
          <w:lang w:val="ro-RO"/>
        </w:rPr>
        <w:t>ă</w:t>
      </w:r>
      <w:r w:rsidR="00763625">
        <w:rPr>
          <w:lang w:val="ro-RO"/>
        </w:rPr>
        <w:t xml:space="preserve"> </w:t>
      </w:r>
      <w:r w:rsidR="00763625" w:rsidRPr="00763625">
        <w:rPr>
          <w:lang w:val="ro-RO"/>
        </w:rPr>
        <w:t xml:space="preserve">dezvoltatorului </w:t>
      </w:r>
      <w:r w:rsidR="00F515AC">
        <w:rPr>
          <w:lang w:val="ro-RO"/>
        </w:rPr>
        <w:t>tău</w:t>
      </w:r>
      <w:r w:rsidR="00763625" w:rsidRPr="00763625">
        <w:rPr>
          <w:lang w:val="ro-RO"/>
        </w:rPr>
        <w:t xml:space="preserve"> web să </w:t>
      </w:r>
      <w:r w:rsidR="00763625">
        <w:rPr>
          <w:lang w:val="ro-RO"/>
        </w:rPr>
        <w:t>activeze</w:t>
      </w:r>
      <w:r w:rsidR="00763625" w:rsidRPr="00763625">
        <w:rPr>
          <w:lang w:val="ro-RO"/>
        </w:rPr>
        <w:t xml:space="preserve"> analiza și să </w:t>
      </w:r>
      <w:r w:rsidR="00F63836">
        <w:rPr>
          <w:lang w:val="ro-RO"/>
        </w:rPr>
        <w:t>îți</w:t>
      </w:r>
      <w:r w:rsidR="00763625" w:rsidRPr="00763625">
        <w:rPr>
          <w:lang w:val="ro-RO"/>
        </w:rPr>
        <w:t xml:space="preserve"> furnizeze datele, astfel încât </w:t>
      </w:r>
      <w:r w:rsidR="002F79D1">
        <w:rPr>
          <w:lang w:val="ro-RO"/>
        </w:rPr>
        <w:t>întreprinderea</w:t>
      </w:r>
      <w:r w:rsidR="00763625" w:rsidRPr="00763625">
        <w:rPr>
          <w:lang w:val="ro-RO"/>
        </w:rPr>
        <w:t xml:space="preserve"> </w:t>
      </w:r>
      <w:r w:rsidR="00F63836">
        <w:rPr>
          <w:lang w:val="ro-RO"/>
        </w:rPr>
        <w:t>ta</w:t>
      </w:r>
      <w:r w:rsidR="00763625" w:rsidRPr="00763625">
        <w:rPr>
          <w:lang w:val="ro-RO"/>
        </w:rPr>
        <w:t xml:space="preserve"> să poată </w:t>
      </w:r>
      <w:r w:rsidR="008D09D4">
        <w:rPr>
          <w:lang w:val="ro-RO"/>
        </w:rPr>
        <w:t>efectua analiza</w:t>
      </w:r>
      <w:r w:rsidR="00763625" w:rsidRPr="00763625">
        <w:rPr>
          <w:lang w:val="ro-RO"/>
        </w:rPr>
        <w:t xml:space="preserve"> și beneficia de aceasta.</w:t>
      </w:r>
    </w:p>
    <w:p w14:paraId="2FA12D99" w14:textId="3DA3326E" w:rsidR="00795A6E" w:rsidRDefault="00795A6E" w:rsidP="008913F7">
      <w:pPr>
        <w:jc w:val="both"/>
        <w:rPr>
          <w:lang w:val="ro-RO"/>
        </w:rPr>
      </w:pPr>
      <w:r w:rsidRPr="00795A6E">
        <w:rPr>
          <w:lang w:val="ro-RO"/>
        </w:rPr>
        <w:t xml:space="preserve">Aceste informații pot fi esențiale pentru a determina succesul campaniilor </w:t>
      </w:r>
      <w:r w:rsidR="00F63836">
        <w:rPr>
          <w:lang w:val="ro-RO"/>
        </w:rPr>
        <w:t>tale</w:t>
      </w:r>
      <w:r w:rsidRPr="00795A6E">
        <w:rPr>
          <w:lang w:val="ro-RO"/>
        </w:rPr>
        <w:t xml:space="preserve"> publicitare și pentru a identifica dacă</w:t>
      </w:r>
      <w:r w:rsidR="00F515AC">
        <w:rPr>
          <w:lang w:val="ro-RO"/>
        </w:rPr>
        <w:t xml:space="preserve"> ai </w:t>
      </w:r>
      <w:r w:rsidRPr="00795A6E">
        <w:rPr>
          <w:lang w:val="ro-RO"/>
        </w:rPr>
        <w:t xml:space="preserve">pagini care au un succes deosebit în ceea ce privește vânzările sau, dimpotrivă, </w:t>
      </w:r>
      <w:r>
        <w:rPr>
          <w:lang w:val="ro-RO"/>
        </w:rPr>
        <w:t>din cauza cărora</w:t>
      </w:r>
      <w:r w:rsidRPr="00795A6E">
        <w:rPr>
          <w:lang w:val="ro-RO"/>
        </w:rPr>
        <w:t xml:space="preserve"> ulterior</w:t>
      </w:r>
      <w:r>
        <w:rPr>
          <w:lang w:val="ro-RO"/>
        </w:rPr>
        <w:t xml:space="preserve"> </w:t>
      </w:r>
      <w:r w:rsidRPr="00795A6E">
        <w:rPr>
          <w:lang w:val="ro-RO"/>
        </w:rPr>
        <w:t xml:space="preserve">site-ul </w:t>
      </w:r>
      <w:r w:rsidR="00F515AC">
        <w:rPr>
          <w:lang w:val="ro-RO"/>
        </w:rPr>
        <w:t>tău</w:t>
      </w:r>
      <w:r w:rsidR="00F63836" w:rsidRPr="00F63836">
        <w:rPr>
          <w:lang w:val="ro-RO"/>
        </w:rPr>
        <w:t xml:space="preserve"> </w:t>
      </w:r>
      <w:r w:rsidR="00F63836">
        <w:rPr>
          <w:lang w:val="ro-RO"/>
        </w:rPr>
        <w:t>se părăsește.</w:t>
      </w:r>
    </w:p>
    <w:p w14:paraId="63ECEE73" w14:textId="713AF47C" w:rsidR="00795A6E" w:rsidRDefault="00935337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>5</w:t>
      </w:r>
      <w:r w:rsidR="0081690E" w:rsidRPr="007707A9">
        <w:rPr>
          <w:b/>
          <w:bCs/>
          <w:color w:val="4472C4" w:themeColor="accent1"/>
          <w:lang w:val="ro-RO"/>
        </w:rPr>
        <w:t xml:space="preserve">. </w:t>
      </w:r>
      <w:r w:rsidR="00795A6E" w:rsidRPr="00795A6E">
        <w:rPr>
          <w:b/>
          <w:bCs/>
          <w:color w:val="4472C4" w:themeColor="accent1"/>
          <w:lang w:val="ro-RO"/>
        </w:rPr>
        <w:t>Profit</w:t>
      </w:r>
      <w:r w:rsidR="00F63836">
        <w:rPr>
          <w:b/>
          <w:bCs/>
          <w:color w:val="4472C4" w:themeColor="accent1"/>
          <w:lang w:val="ro-RO"/>
        </w:rPr>
        <w:t>ă</w:t>
      </w:r>
      <w:r w:rsidR="00795A6E" w:rsidRPr="00795A6E">
        <w:rPr>
          <w:b/>
          <w:bCs/>
          <w:color w:val="4472C4" w:themeColor="accent1"/>
          <w:lang w:val="ro-RO"/>
        </w:rPr>
        <w:t xml:space="preserve"> de Facebook Ad Manager</w:t>
      </w:r>
    </w:p>
    <w:p w14:paraId="74463329" w14:textId="5FAB17C6" w:rsidR="0081690E" w:rsidRPr="007707A9" w:rsidRDefault="0081690E" w:rsidP="008913F7">
      <w:pPr>
        <w:jc w:val="both"/>
        <w:rPr>
          <w:lang w:val="ro-RO"/>
        </w:rPr>
      </w:pPr>
      <w:r w:rsidRPr="007707A9">
        <w:rPr>
          <w:lang w:val="ro-RO"/>
        </w:rPr>
        <w:t xml:space="preserve">Facebook </w:t>
      </w:r>
      <w:r w:rsidR="00795A6E">
        <w:rPr>
          <w:lang w:val="ro-RO"/>
        </w:rPr>
        <w:t>s-a dovedit a fi o platformă</w:t>
      </w:r>
      <w:r w:rsidR="00F60B9A">
        <w:rPr>
          <w:lang w:val="ro-RO"/>
        </w:rPr>
        <w:t xml:space="preserve"> detaliată</w:t>
      </w:r>
      <w:r w:rsidR="00D83E11">
        <w:rPr>
          <w:lang w:val="ro-RO"/>
        </w:rPr>
        <w:t>,</w:t>
      </w:r>
      <w:r w:rsidR="00F60B9A">
        <w:rPr>
          <w:lang w:val="ro-RO"/>
        </w:rPr>
        <w:t xml:space="preserve"> de succes</w:t>
      </w:r>
      <w:r w:rsidR="00D83E11">
        <w:rPr>
          <w:lang w:val="ro-RO"/>
        </w:rPr>
        <w:t>,</w:t>
      </w:r>
      <w:r w:rsidR="00F60B9A">
        <w:rPr>
          <w:lang w:val="ro-RO"/>
        </w:rPr>
        <w:t xml:space="preserve"> destinată publicității</w:t>
      </w:r>
      <w:r w:rsidR="00D83E11">
        <w:t xml:space="preserve">. </w:t>
      </w:r>
      <w:r w:rsidR="00F60B9A" w:rsidRPr="00F60B9A">
        <w:rPr>
          <w:lang w:val="ro-RO"/>
        </w:rPr>
        <w:t xml:space="preserve">Dacă </w:t>
      </w:r>
      <w:r w:rsidR="00175EF8">
        <w:rPr>
          <w:lang w:val="ro-RO"/>
        </w:rPr>
        <w:t>te</w:t>
      </w:r>
      <w:r w:rsidR="00F60B9A" w:rsidRPr="00F60B9A">
        <w:rPr>
          <w:lang w:val="ro-RO"/>
        </w:rPr>
        <w:t xml:space="preserve"> </w:t>
      </w:r>
      <w:r w:rsidR="00F515AC">
        <w:rPr>
          <w:lang w:val="ro-RO"/>
        </w:rPr>
        <w:t xml:space="preserve">poți </w:t>
      </w:r>
      <w:r w:rsidR="00F60B9A" w:rsidRPr="00F60B9A">
        <w:rPr>
          <w:lang w:val="ro-RO"/>
        </w:rPr>
        <w:t xml:space="preserve">gândi la un demografic, </w:t>
      </w:r>
      <w:r w:rsidR="00F60B9A">
        <w:rPr>
          <w:lang w:val="ro-RO"/>
        </w:rPr>
        <w:t xml:space="preserve">acesta </w:t>
      </w:r>
      <w:r w:rsidR="00F60B9A" w:rsidRPr="00F60B9A">
        <w:rPr>
          <w:lang w:val="ro-RO"/>
        </w:rPr>
        <w:t>probabil că există</w:t>
      </w:r>
      <w:r w:rsidRPr="007707A9">
        <w:rPr>
          <w:lang w:val="ro-RO"/>
        </w:rPr>
        <w:t xml:space="preserve">. </w:t>
      </w:r>
      <w:r w:rsidR="00F515AC">
        <w:rPr>
          <w:lang w:val="ro-RO"/>
        </w:rPr>
        <w:t xml:space="preserve">Poți </w:t>
      </w:r>
      <w:r w:rsidR="00F60B9A" w:rsidRPr="00F60B9A">
        <w:rPr>
          <w:lang w:val="ro-RO"/>
        </w:rPr>
        <w:t>detalia în funcție de vârstă, locații geografice, sex, interese, clasă și chiar website-urile pe care le-au vizitat utilizatorii.</w:t>
      </w:r>
    </w:p>
    <w:p w14:paraId="5BC0EB0A" w14:textId="77429A7B" w:rsidR="0081690E" w:rsidRPr="007707A9" w:rsidRDefault="00FF0B44" w:rsidP="008913F7">
      <w:pPr>
        <w:jc w:val="both"/>
        <w:rPr>
          <w:lang w:val="ro-RO"/>
        </w:rPr>
      </w:pPr>
      <w:r>
        <w:rPr>
          <w:lang w:val="ro-RO"/>
        </w:rPr>
        <w:t>Utiliz</w:t>
      </w:r>
      <w:r w:rsidR="00175EF8">
        <w:rPr>
          <w:lang w:val="ro-RO"/>
        </w:rPr>
        <w:t>ează</w:t>
      </w:r>
      <w:r w:rsidR="0081690E" w:rsidRPr="007707A9">
        <w:rPr>
          <w:lang w:val="ro-RO"/>
        </w:rPr>
        <w:t xml:space="preserve"> Google Analytics </w:t>
      </w:r>
      <w:r>
        <w:rPr>
          <w:lang w:val="ro-RO"/>
        </w:rPr>
        <w:t xml:space="preserve">pentru a afla mai multe despre audiența </w:t>
      </w:r>
      <w:r w:rsidR="00175EF8">
        <w:rPr>
          <w:lang w:val="ro-RO"/>
        </w:rPr>
        <w:t>ta</w:t>
      </w:r>
      <w:r>
        <w:rPr>
          <w:lang w:val="ro-RO"/>
        </w:rPr>
        <w:t xml:space="preserve"> și încerc</w:t>
      </w:r>
      <w:r w:rsidR="00175EF8">
        <w:rPr>
          <w:lang w:val="ro-RO"/>
        </w:rPr>
        <w:t>ă</w:t>
      </w:r>
      <w:r>
        <w:rPr>
          <w:lang w:val="ro-RO"/>
        </w:rPr>
        <w:t xml:space="preserve"> să </w:t>
      </w:r>
      <w:r w:rsidR="00175EF8">
        <w:rPr>
          <w:lang w:val="ro-RO"/>
        </w:rPr>
        <w:t xml:space="preserve">pui </w:t>
      </w:r>
      <w:r>
        <w:rPr>
          <w:lang w:val="ro-RO"/>
        </w:rPr>
        <w:t>accent pe cei care a</w:t>
      </w:r>
      <w:r w:rsidR="00D83E11">
        <w:rPr>
          <w:lang w:val="ro-RO"/>
        </w:rPr>
        <w:t>r</w:t>
      </w:r>
      <w:r>
        <w:rPr>
          <w:lang w:val="ro-RO"/>
        </w:rPr>
        <w:t xml:space="preserve"> fi ce</w:t>
      </w:r>
      <w:r w:rsidR="00175EF8">
        <w:rPr>
          <w:lang w:val="ro-RO"/>
        </w:rPr>
        <w:t>l</w:t>
      </w:r>
      <w:r>
        <w:rPr>
          <w:lang w:val="ro-RO"/>
        </w:rPr>
        <w:t xml:space="preserve"> mai interesați de produsele și contentul </w:t>
      </w:r>
      <w:r w:rsidR="00F515AC">
        <w:rPr>
          <w:lang w:val="ro-RO"/>
        </w:rPr>
        <w:t>tău</w:t>
      </w:r>
      <w:r w:rsidR="00175EF8">
        <w:rPr>
          <w:lang w:val="ro-RO"/>
        </w:rPr>
        <w:t>.</w:t>
      </w:r>
    </w:p>
    <w:p w14:paraId="1305D7A5" w14:textId="18C343FA" w:rsidR="0081690E" w:rsidRPr="007707A9" w:rsidRDefault="00FF0B44" w:rsidP="008913F7">
      <w:pPr>
        <w:jc w:val="both"/>
        <w:rPr>
          <w:lang w:val="ro-RO"/>
        </w:rPr>
      </w:pPr>
      <w:r>
        <w:rPr>
          <w:lang w:val="ro-RO"/>
        </w:rPr>
        <w:t xml:space="preserve">Nu uita să </w:t>
      </w:r>
      <w:r w:rsidR="00941D70">
        <w:rPr>
          <w:lang w:val="ro-RO"/>
        </w:rPr>
        <w:t>efectuezi</w:t>
      </w:r>
      <w:r>
        <w:rPr>
          <w:lang w:val="ro-RO"/>
        </w:rPr>
        <w:t xml:space="preserve"> testarea </w:t>
      </w:r>
      <w:r w:rsidR="0081690E" w:rsidRPr="007707A9">
        <w:rPr>
          <w:lang w:val="ro-RO"/>
        </w:rPr>
        <w:t xml:space="preserve">A/B </w:t>
      </w:r>
      <w:r>
        <w:rPr>
          <w:lang w:val="ro-RO"/>
        </w:rPr>
        <w:t xml:space="preserve">pentru clienții potențiali </w:t>
      </w:r>
      <w:r w:rsidR="00FC323D">
        <w:rPr>
          <w:lang w:val="ro-RO"/>
        </w:rPr>
        <w:t xml:space="preserve">care ar putea să </w:t>
      </w:r>
      <w:r w:rsidR="00175EF8">
        <w:rPr>
          <w:lang w:val="ro-RO"/>
        </w:rPr>
        <w:t>îți</w:t>
      </w:r>
      <w:r w:rsidR="00FC323D">
        <w:rPr>
          <w:lang w:val="ro-RO"/>
        </w:rPr>
        <w:t xml:space="preserve"> viziteze website-ul.</w:t>
      </w:r>
      <w:r w:rsidR="0081690E" w:rsidRPr="007707A9">
        <w:rPr>
          <w:lang w:val="ro-RO"/>
        </w:rPr>
        <w:t xml:space="preserve"> </w:t>
      </w:r>
      <w:r w:rsidR="00FC323D">
        <w:rPr>
          <w:lang w:val="ro-RO"/>
        </w:rPr>
        <w:t>Ar pu</w:t>
      </w:r>
      <w:r w:rsidR="00D83E11">
        <w:rPr>
          <w:lang w:val="ro-RO"/>
        </w:rPr>
        <w:t>t</w:t>
      </w:r>
      <w:r w:rsidR="00FC323D">
        <w:rPr>
          <w:lang w:val="ro-RO"/>
        </w:rPr>
        <w:t xml:space="preserve">ea exista un </w:t>
      </w:r>
      <w:r w:rsidR="00D83E11">
        <w:rPr>
          <w:lang w:val="ro-RO"/>
        </w:rPr>
        <w:t>segment</w:t>
      </w:r>
      <w:r w:rsidR="00FC323D">
        <w:rPr>
          <w:lang w:val="ro-RO"/>
        </w:rPr>
        <w:t xml:space="preserve"> demografic surpriză pe care încă nu</w:t>
      </w:r>
      <w:r w:rsidR="00F515AC">
        <w:rPr>
          <w:lang w:val="ro-RO"/>
        </w:rPr>
        <w:t xml:space="preserve"> ai </w:t>
      </w:r>
      <w:r w:rsidR="00FC323D">
        <w:rPr>
          <w:lang w:val="ro-RO"/>
        </w:rPr>
        <w:t xml:space="preserve">încercat să </w:t>
      </w:r>
      <w:r w:rsidR="00D83E11">
        <w:rPr>
          <w:lang w:val="ro-RO"/>
        </w:rPr>
        <w:t>îl</w:t>
      </w:r>
      <w:r w:rsidR="00FC323D">
        <w:rPr>
          <w:lang w:val="ro-RO"/>
        </w:rPr>
        <w:t xml:space="preserve"> țint</w:t>
      </w:r>
      <w:r w:rsidR="00941D70">
        <w:rPr>
          <w:lang w:val="ro-RO"/>
        </w:rPr>
        <w:t>ești</w:t>
      </w:r>
      <w:r w:rsidR="00FC323D">
        <w:rPr>
          <w:lang w:val="ro-RO"/>
        </w:rPr>
        <w:t xml:space="preserve">. </w:t>
      </w:r>
    </w:p>
    <w:p w14:paraId="3036CB65" w14:textId="09CC1ED0" w:rsidR="0081690E" w:rsidRPr="007707A9" w:rsidRDefault="00935337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>6</w:t>
      </w:r>
      <w:r w:rsidR="0081690E" w:rsidRPr="007707A9">
        <w:rPr>
          <w:b/>
          <w:bCs/>
          <w:color w:val="4472C4" w:themeColor="accent1"/>
          <w:lang w:val="ro-RO"/>
        </w:rPr>
        <w:t xml:space="preserve">. </w:t>
      </w:r>
      <w:r w:rsidR="00FC323D">
        <w:rPr>
          <w:b/>
          <w:bCs/>
          <w:color w:val="4472C4" w:themeColor="accent1"/>
          <w:lang w:val="ro-RO"/>
        </w:rPr>
        <w:t xml:space="preserve">Menține relația </w:t>
      </w:r>
    </w:p>
    <w:p w14:paraId="4125B251" w14:textId="08B969ED" w:rsidR="0081690E" w:rsidRPr="007707A9" w:rsidRDefault="00FC323D" w:rsidP="008913F7">
      <w:pPr>
        <w:jc w:val="both"/>
        <w:rPr>
          <w:lang w:val="ro-RO"/>
        </w:rPr>
      </w:pPr>
      <w:r w:rsidRPr="00FC323D">
        <w:rPr>
          <w:lang w:val="ro-RO"/>
        </w:rPr>
        <w:t xml:space="preserve">Nu toată lumea este pregătită să facă o achiziție atunci când </w:t>
      </w:r>
      <w:r w:rsidR="00941D70">
        <w:rPr>
          <w:lang w:val="ro-RO"/>
        </w:rPr>
        <w:t>îți</w:t>
      </w:r>
      <w:r w:rsidRPr="00FC323D">
        <w:rPr>
          <w:lang w:val="ro-RO"/>
        </w:rPr>
        <w:t xml:space="preserve"> vizitează site-ul, dar asta nu înseamnă că nu vor face acest lucru mai târziu.</w:t>
      </w:r>
      <w:r>
        <w:rPr>
          <w:lang w:val="ro-RO"/>
        </w:rPr>
        <w:t xml:space="preserve"> E posibil că au nevoie de mai mult timp să se informeze sau pentru că sunt în așteptarea salariului. Indiferent de </w:t>
      </w:r>
      <w:r w:rsidR="00061DD7">
        <w:rPr>
          <w:lang w:val="ro-RO"/>
        </w:rPr>
        <w:t>cauză</w:t>
      </w:r>
      <w:r>
        <w:rPr>
          <w:lang w:val="ro-RO"/>
        </w:rPr>
        <w:t xml:space="preserve">, </w:t>
      </w:r>
      <w:r w:rsidRPr="00FC323D">
        <w:rPr>
          <w:lang w:val="ro-RO"/>
        </w:rPr>
        <w:t>reamint</w:t>
      </w:r>
      <w:r w:rsidR="00941D70">
        <w:rPr>
          <w:lang w:val="ro-RO"/>
        </w:rPr>
        <w:t>ește</w:t>
      </w:r>
      <w:r w:rsidR="00D83E11">
        <w:rPr>
          <w:lang w:val="ro-RO"/>
        </w:rPr>
        <w:t xml:space="preserve"> </w:t>
      </w:r>
      <w:r w:rsidR="00061DD7">
        <w:rPr>
          <w:lang w:val="ro-RO"/>
        </w:rPr>
        <w:t xml:space="preserve">acestor vizitatori </w:t>
      </w:r>
      <w:r w:rsidR="00061DD7" w:rsidRPr="00941D70">
        <w:rPr>
          <w:i/>
          <w:iCs/>
          <w:lang w:val="ro-RO"/>
        </w:rPr>
        <w:t>targetați</w:t>
      </w:r>
      <w:r w:rsidR="00061DD7">
        <w:rPr>
          <w:lang w:val="ro-RO"/>
        </w:rPr>
        <w:t xml:space="preserve"> despre </w:t>
      </w:r>
      <w:r w:rsidR="00941D70">
        <w:rPr>
          <w:lang w:val="ro-RO"/>
        </w:rPr>
        <w:t>tine</w:t>
      </w:r>
      <w:r w:rsidR="00061DD7">
        <w:rPr>
          <w:lang w:val="ro-RO"/>
        </w:rPr>
        <w:t xml:space="preserve"> și motivul</w:t>
      </w:r>
      <w:r w:rsidR="0081690E" w:rsidRPr="007707A9">
        <w:rPr>
          <w:lang w:val="ro-RO"/>
        </w:rPr>
        <w:t xml:space="preserve"> </w:t>
      </w:r>
      <w:r w:rsidR="00061DD7">
        <w:rPr>
          <w:lang w:val="ro-RO"/>
        </w:rPr>
        <w:t xml:space="preserve">pentru care au vizitat inițial site-ul </w:t>
      </w:r>
      <w:r w:rsidR="00F515AC">
        <w:rPr>
          <w:lang w:val="ro-RO"/>
        </w:rPr>
        <w:t>tău</w:t>
      </w:r>
      <w:r w:rsidR="00061DD7">
        <w:rPr>
          <w:lang w:val="ro-RO"/>
        </w:rPr>
        <w:t>!</w:t>
      </w:r>
    </w:p>
    <w:p w14:paraId="6E8B521A" w14:textId="29FBF3A6" w:rsidR="0081690E" w:rsidRPr="007707A9" w:rsidRDefault="00102F0A" w:rsidP="008913F7">
      <w:pPr>
        <w:jc w:val="both"/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 xml:space="preserve">7. </w:t>
      </w:r>
      <w:r w:rsidR="007802B2">
        <w:rPr>
          <w:b/>
          <w:bCs/>
          <w:color w:val="4472C4" w:themeColor="accent1"/>
          <w:lang w:val="ro-RO"/>
        </w:rPr>
        <w:t>P</w:t>
      </w:r>
      <w:r w:rsidR="00061DD7">
        <w:rPr>
          <w:b/>
          <w:bCs/>
          <w:color w:val="4472C4" w:themeColor="accent1"/>
          <w:lang w:val="ro-RO"/>
        </w:rPr>
        <w:t>ublicitatea</w:t>
      </w:r>
      <w:r w:rsidR="007802B2">
        <w:rPr>
          <w:b/>
          <w:bCs/>
          <w:color w:val="4472C4" w:themeColor="accent1"/>
          <w:lang w:val="ro-RO"/>
        </w:rPr>
        <w:t xml:space="preserve"> retargetată</w:t>
      </w:r>
    </w:p>
    <w:p w14:paraId="36A6655B" w14:textId="1D7C7FA8" w:rsidR="007802B2" w:rsidRDefault="007802B2" w:rsidP="008913F7">
      <w:pPr>
        <w:jc w:val="both"/>
        <w:rPr>
          <w:lang w:val="ro-RO"/>
        </w:rPr>
      </w:pPr>
      <w:r>
        <w:rPr>
          <w:lang w:val="ro-RO"/>
        </w:rPr>
        <w:t xml:space="preserve">Publicitatea retargetată targetează vizitatorii site-ului </w:t>
      </w:r>
      <w:r w:rsidR="00F515AC">
        <w:rPr>
          <w:lang w:val="ro-RO"/>
        </w:rPr>
        <w:t>tău</w:t>
      </w:r>
      <w:r>
        <w:rPr>
          <w:lang w:val="ro-RO"/>
        </w:rPr>
        <w:t xml:space="preserve"> după </w:t>
      </w:r>
      <w:r w:rsidR="00D83E11">
        <w:rPr>
          <w:lang w:val="ro-RO"/>
        </w:rPr>
        <w:t xml:space="preserve">ce </w:t>
      </w:r>
      <w:r>
        <w:rPr>
          <w:lang w:val="ro-RO"/>
        </w:rPr>
        <w:t xml:space="preserve">aceștia l-au părăsit. </w:t>
      </w:r>
      <w:r w:rsidR="00941D70">
        <w:rPr>
          <w:lang w:val="ro-RO"/>
        </w:rPr>
        <w:t>Te</w:t>
      </w:r>
      <w:r w:rsidRPr="007802B2">
        <w:rPr>
          <w:lang w:val="ro-RO"/>
        </w:rPr>
        <w:t>-ai uitat vreodată la un produs pe Amazon și</w:t>
      </w:r>
      <w:r w:rsidR="00F515AC">
        <w:rPr>
          <w:lang w:val="ro-RO"/>
        </w:rPr>
        <w:t xml:space="preserve"> ai </w:t>
      </w:r>
      <w:r w:rsidRPr="007802B2">
        <w:rPr>
          <w:lang w:val="ro-RO"/>
        </w:rPr>
        <w:t>văzut acel produs</w:t>
      </w:r>
      <w:r w:rsidR="00941D70">
        <w:rPr>
          <w:lang w:val="ro-RO"/>
        </w:rPr>
        <w:t>,</w:t>
      </w:r>
      <w:r w:rsidRPr="007802B2">
        <w:rPr>
          <w:lang w:val="ro-RO"/>
        </w:rPr>
        <w:t xml:space="preserve"> care apare mai târziu în timp ce navig</w:t>
      </w:r>
      <w:r w:rsidR="00941D70">
        <w:rPr>
          <w:lang w:val="ro-RO"/>
        </w:rPr>
        <w:t>hezi</w:t>
      </w:r>
      <w:r w:rsidRPr="007802B2">
        <w:rPr>
          <w:lang w:val="ro-RO"/>
        </w:rPr>
        <w:t xml:space="preserve"> pe web? </w:t>
      </w:r>
      <w:r>
        <w:rPr>
          <w:lang w:val="ro-RO"/>
        </w:rPr>
        <w:t>N</w:t>
      </w:r>
      <w:r w:rsidRPr="007802B2">
        <w:rPr>
          <w:lang w:val="ro-RO"/>
        </w:rPr>
        <w:t>u este o coincidență: este retargeting!</w:t>
      </w:r>
    </w:p>
    <w:p w14:paraId="18532C5E" w14:textId="1FD13FF4" w:rsidR="0081690E" w:rsidRPr="007707A9" w:rsidRDefault="007802B2" w:rsidP="008913F7">
      <w:pPr>
        <w:jc w:val="both"/>
        <w:rPr>
          <w:lang w:val="ro-RO"/>
        </w:rPr>
      </w:pPr>
      <w:r>
        <w:rPr>
          <w:lang w:val="ro-RO"/>
        </w:rPr>
        <w:t xml:space="preserve">Utilizarea instrumentelor cum ar fi </w:t>
      </w:r>
      <w:r w:rsidR="0081690E" w:rsidRPr="007707A9">
        <w:rPr>
          <w:lang w:val="ro-RO"/>
        </w:rPr>
        <w:t xml:space="preserve">AdRoll </w:t>
      </w:r>
      <w:r w:rsidR="00941D70">
        <w:rPr>
          <w:lang w:val="ro-RO"/>
        </w:rPr>
        <w:t>te</w:t>
      </w:r>
      <w:r>
        <w:rPr>
          <w:lang w:val="ro-RO"/>
        </w:rPr>
        <w:t xml:space="preserve"> va ajuta să target</w:t>
      </w:r>
      <w:r w:rsidR="00941D70">
        <w:rPr>
          <w:lang w:val="ro-RO"/>
        </w:rPr>
        <w:t>ezi</w:t>
      </w:r>
      <w:r>
        <w:rPr>
          <w:lang w:val="ro-RO"/>
        </w:rPr>
        <w:t xml:space="preserve"> </w:t>
      </w:r>
      <w:r w:rsidR="0086470D">
        <w:rPr>
          <w:lang w:val="ro-RO"/>
        </w:rPr>
        <w:t xml:space="preserve">oamenii care au vizitat site-ul </w:t>
      </w:r>
      <w:r w:rsidR="00F515AC">
        <w:rPr>
          <w:lang w:val="ro-RO"/>
        </w:rPr>
        <w:t>tău</w:t>
      </w:r>
      <w:r w:rsidR="00941D70">
        <w:rPr>
          <w:lang w:val="ro-RO"/>
        </w:rPr>
        <w:t>.</w:t>
      </w:r>
      <w:r w:rsidR="0086470D">
        <w:rPr>
          <w:lang w:val="ro-RO"/>
        </w:rPr>
        <w:t xml:space="preserve"> Cei care deja au vizitat site-ul sunt mai ușor de convertit, pentru că deja cunosc despre produsul </w:t>
      </w:r>
      <w:r w:rsidR="00F515AC">
        <w:rPr>
          <w:lang w:val="ro-RO"/>
        </w:rPr>
        <w:t>tău</w:t>
      </w:r>
      <w:r w:rsidR="0086470D">
        <w:rPr>
          <w:lang w:val="ro-RO"/>
        </w:rPr>
        <w:t xml:space="preserve"> și au manifestat interes față de acesta. </w:t>
      </w:r>
    </w:p>
    <w:p w14:paraId="43F22C1D" w14:textId="3D479ED6" w:rsidR="0081690E" w:rsidRPr="007707A9" w:rsidRDefault="00102F0A" w:rsidP="00FB72C3">
      <w:pPr>
        <w:rPr>
          <w:b/>
          <w:bCs/>
          <w:color w:val="4472C4" w:themeColor="accent1"/>
          <w:lang w:val="ro-RO"/>
        </w:rPr>
      </w:pPr>
      <w:r w:rsidRPr="007707A9">
        <w:rPr>
          <w:b/>
          <w:bCs/>
          <w:color w:val="4472C4" w:themeColor="accent1"/>
          <w:lang w:val="ro-RO"/>
        </w:rPr>
        <w:t xml:space="preserve">8. </w:t>
      </w:r>
      <w:r w:rsidR="00B7013E">
        <w:rPr>
          <w:b/>
          <w:bCs/>
          <w:color w:val="4472C4" w:themeColor="accent1"/>
          <w:lang w:val="ro-RO"/>
        </w:rPr>
        <w:t xml:space="preserve">Campanii prin picurare </w:t>
      </w:r>
    </w:p>
    <w:p w14:paraId="7FBA1C5F" w14:textId="4B0584AC" w:rsidR="00853324" w:rsidRDefault="00B7013E" w:rsidP="008913F7">
      <w:pPr>
        <w:jc w:val="both"/>
        <w:rPr>
          <w:lang w:val="ro-RO"/>
        </w:rPr>
      </w:pPr>
      <w:r>
        <w:rPr>
          <w:lang w:val="ro-RO"/>
        </w:rPr>
        <w:t xml:space="preserve">O altă modalitate de a reaminti vizitatorilor </w:t>
      </w:r>
      <w:r w:rsidR="002F683B">
        <w:rPr>
          <w:lang w:val="ro-RO"/>
        </w:rPr>
        <w:t>despre valoarea pe care o oferi este prin campaniile prin picurare</w:t>
      </w:r>
      <w:r w:rsidR="008E7DE1">
        <w:rPr>
          <w:lang w:val="ro-RO"/>
        </w:rPr>
        <w:t xml:space="preserve">. </w:t>
      </w:r>
      <w:r w:rsidR="00853324" w:rsidRPr="00853324">
        <w:rPr>
          <w:lang w:val="ro-RO"/>
        </w:rPr>
        <w:t xml:space="preserve">Atunci când potențialii clienți </w:t>
      </w:r>
      <w:r w:rsidR="00941D70">
        <w:rPr>
          <w:lang w:val="ro-RO"/>
        </w:rPr>
        <w:t>îți</w:t>
      </w:r>
      <w:r w:rsidR="00853324" w:rsidRPr="00853324">
        <w:rPr>
          <w:lang w:val="ro-RO"/>
        </w:rPr>
        <w:t xml:space="preserve"> vizitează site-ul, ofer</w:t>
      </w:r>
      <w:r w:rsidR="00941D70">
        <w:rPr>
          <w:lang w:val="ro-RO"/>
        </w:rPr>
        <w:t>ă-i</w:t>
      </w:r>
      <w:r w:rsidR="00853324" w:rsidRPr="00853324">
        <w:rPr>
          <w:lang w:val="ro-RO"/>
        </w:rPr>
        <w:t xml:space="preserve"> ceva care îi atrage</w:t>
      </w:r>
      <w:r w:rsidR="00D83E11">
        <w:rPr>
          <w:lang w:val="ro-RO"/>
        </w:rPr>
        <w:t>, pentru ca aceștia</w:t>
      </w:r>
      <w:r w:rsidR="00853324" w:rsidRPr="00853324">
        <w:rPr>
          <w:lang w:val="ro-RO"/>
        </w:rPr>
        <w:t xml:space="preserve"> să </w:t>
      </w:r>
      <w:r w:rsidR="006D04D3">
        <w:rPr>
          <w:lang w:val="ro-RO"/>
        </w:rPr>
        <w:t>îți</w:t>
      </w:r>
      <w:r w:rsidR="00853324" w:rsidRPr="00853324">
        <w:rPr>
          <w:lang w:val="ro-RO"/>
        </w:rPr>
        <w:t xml:space="preserve"> </w:t>
      </w:r>
      <w:r w:rsidR="00853324">
        <w:rPr>
          <w:lang w:val="ro-RO"/>
        </w:rPr>
        <w:t>furnizeze</w:t>
      </w:r>
      <w:r w:rsidR="00853324" w:rsidRPr="00853324">
        <w:rPr>
          <w:lang w:val="ro-RO"/>
        </w:rPr>
        <w:t xml:space="preserve"> informațiile lor, astfel încât să îi </w:t>
      </w:r>
      <w:r w:rsidR="00F515AC">
        <w:rPr>
          <w:lang w:val="ro-RO"/>
        </w:rPr>
        <w:t xml:space="preserve">poți </w:t>
      </w:r>
      <w:r w:rsidR="00853324" w:rsidRPr="00853324">
        <w:rPr>
          <w:lang w:val="ro-RO"/>
        </w:rPr>
        <w:t>contacta ulterior:</w:t>
      </w:r>
    </w:p>
    <w:p w14:paraId="4218F4AE" w14:textId="2773BF4E" w:rsidR="00853324" w:rsidRDefault="00853324" w:rsidP="008913F7">
      <w:pPr>
        <w:ind w:left="720"/>
        <w:jc w:val="both"/>
        <w:rPr>
          <w:i/>
          <w:iCs/>
          <w:lang w:val="ro-RO"/>
        </w:rPr>
      </w:pPr>
      <w:r w:rsidRPr="00853324">
        <w:rPr>
          <w:i/>
          <w:iCs/>
          <w:lang w:val="ro-RO"/>
        </w:rPr>
        <w:lastRenderedPageBreak/>
        <w:t>Obține o copie gratuită a cărții noastre electronice „Cum să XYZ”</w:t>
      </w:r>
    </w:p>
    <w:p w14:paraId="54A46990" w14:textId="017B4148" w:rsidR="00853324" w:rsidRDefault="00853324" w:rsidP="008913F7">
      <w:pPr>
        <w:ind w:left="720"/>
        <w:jc w:val="both"/>
        <w:rPr>
          <w:i/>
          <w:iCs/>
          <w:lang w:val="ro-RO"/>
        </w:rPr>
      </w:pPr>
      <w:r w:rsidRPr="00853324">
        <w:rPr>
          <w:i/>
          <w:iCs/>
          <w:lang w:val="ro-RO"/>
        </w:rPr>
        <w:t>Obține 20% reducere la prima achiziție</w:t>
      </w:r>
    </w:p>
    <w:p w14:paraId="7A2ED9F7" w14:textId="21FD91D1" w:rsidR="0081690E" w:rsidRPr="007707A9" w:rsidRDefault="002B718C" w:rsidP="008913F7">
      <w:pPr>
        <w:ind w:left="720"/>
        <w:jc w:val="both"/>
        <w:rPr>
          <w:i/>
          <w:iCs/>
          <w:lang w:val="ro-RO"/>
        </w:rPr>
      </w:pPr>
      <w:r>
        <w:rPr>
          <w:i/>
          <w:iCs/>
          <w:lang w:val="ro-RO"/>
        </w:rPr>
        <w:t>Înregistr</w:t>
      </w:r>
      <w:r w:rsidR="006D04D3">
        <w:rPr>
          <w:i/>
          <w:iCs/>
          <w:lang w:val="ro-RO"/>
        </w:rPr>
        <w:t>ează-te</w:t>
      </w:r>
      <w:r>
        <w:rPr>
          <w:i/>
          <w:iCs/>
          <w:lang w:val="ro-RO"/>
        </w:rPr>
        <w:t xml:space="preserve"> la sinteza noastră lunară </w:t>
      </w:r>
      <w:r w:rsidRPr="002B718C">
        <w:rPr>
          <w:i/>
          <w:iCs/>
          <w:lang w:val="ro-RO"/>
        </w:rPr>
        <w:t xml:space="preserve">pentru a </w:t>
      </w:r>
      <w:r>
        <w:rPr>
          <w:i/>
          <w:iCs/>
          <w:lang w:val="ro-RO"/>
        </w:rPr>
        <w:t xml:space="preserve">fi la </w:t>
      </w:r>
      <w:r w:rsidRPr="002B718C">
        <w:rPr>
          <w:i/>
          <w:iCs/>
          <w:lang w:val="ro-RO"/>
        </w:rPr>
        <w:t>curent</w:t>
      </w:r>
      <w:r>
        <w:rPr>
          <w:i/>
          <w:iCs/>
          <w:lang w:val="ro-RO"/>
        </w:rPr>
        <w:t xml:space="preserve"> cu cele mai bune postări lunare de pe blog</w:t>
      </w:r>
    </w:p>
    <w:p w14:paraId="726CDD20" w14:textId="582F58A7" w:rsidR="0081690E" w:rsidRPr="007707A9" w:rsidRDefault="002B718C" w:rsidP="008913F7">
      <w:pPr>
        <w:jc w:val="both"/>
        <w:rPr>
          <w:lang w:val="ro-RO"/>
        </w:rPr>
      </w:pPr>
      <w:r>
        <w:rPr>
          <w:lang w:val="ro-RO"/>
        </w:rPr>
        <w:t>Desigur</w:t>
      </w:r>
      <w:r w:rsidR="0081690E" w:rsidRPr="007707A9">
        <w:rPr>
          <w:lang w:val="ro-RO"/>
        </w:rPr>
        <w:t xml:space="preserve">, </w:t>
      </w:r>
      <w:r w:rsidRPr="002B718C">
        <w:rPr>
          <w:lang w:val="ro-RO"/>
        </w:rPr>
        <w:t xml:space="preserve">înainte de a oferi aceste lucruri, trebuie să </w:t>
      </w:r>
      <w:r w:rsidR="006D04D3">
        <w:rPr>
          <w:lang w:val="ro-RO"/>
        </w:rPr>
        <w:t>stabilești</w:t>
      </w:r>
      <w:r w:rsidRPr="002B718C">
        <w:rPr>
          <w:lang w:val="ro-RO"/>
        </w:rPr>
        <w:t xml:space="preserve"> o modalitate de a captura acest</w:t>
      </w:r>
      <w:r w:rsidR="00B16F00">
        <w:rPr>
          <w:lang w:val="ro-RO"/>
        </w:rPr>
        <w:t xml:space="preserve"> trafic </w:t>
      </w:r>
      <w:r w:rsidR="00B16F00" w:rsidRPr="006D04D3">
        <w:rPr>
          <w:i/>
          <w:iCs/>
          <w:lang w:val="ro-RO"/>
        </w:rPr>
        <w:t>targetat</w:t>
      </w:r>
      <w:r w:rsidRPr="002B718C">
        <w:rPr>
          <w:lang w:val="ro-RO"/>
        </w:rPr>
        <w:t xml:space="preserve"> </w:t>
      </w:r>
      <w:r w:rsidR="00362D38">
        <w:rPr>
          <w:lang w:val="ro-RO"/>
        </w:rPr>
        <w:t>O metodă ar fi prin utilizarea</w:t>
      </w:r>
      <w:r w:rsidR="0081690E" w:rsidRPr="007707A9">
        <w:rPr>
          <w:lang w:val="ro-RO"/>
        </w:rPr>
        <w:t xml:space="preserve"> SumoMe, </w:t>
      </w:r>
      <w:r w:rsidR="00362D38">
        <w:rPr>
          <w:lang w:val="ro-RO"/>
        </w:rPr>
        <w:t xml:space="preserve">un instrument ușor de utilizat </w:t>
      </w:r>
      <w:r w:rsidR="00C64A0E">
        <w:rPr>
          <w:lang w:val="ro-RO"/>
        </w:rPr>
        <w:t xml:space="preserve">și care oferă </w:t>
      </w:r>
      <w:r w:rsidR="006D04D3">
        <w:rPr>
          <w:lang w:val="ro-RO"/>
        </w:rPr>
        <w:t xml:space="preserve">comercianților </w:t>
      </w:r>
      <w:r w:rsidR="00C64A0E">
        <w:rPr>
          <w:lang w:val="ro-RO"/>
        </w:rPr>
        <w:t xml:space="preserve">multe opțiuni personalizabile. </w:t>
      </w:r>
    </w:p>
    <w:p w14:paraId="733C2BF8" w14:textId="41B1EEA3" w:rsidR="009B4067" w:rsidRPr="007707A9" w:rsidRDefault="00C64A0E" w:rsidP="008913F7">
      <w:pPr>
        <w:jc w:val="both"/>
        <w:rPr>
          <w:lang w:val="ro-RO"/>
        </w:rPr>
      </w:pPr>
      <w:r>
        <w:rPr>
          <w:lang w:val="ro-RO"/>
        </w:rPr>
        <w:t>La obținerea adreselor de email, asigur</w:t>
      </w:r>
      <w:r w:rsidR="006D04D3">
        <w:rPr>
          <w:lang w:val="ro-RO"/>
        </w:rPr>
        <w:t>ă</w:t>
      </w:r>
      <w:r>
        <w:rPr>
          <w:lang w:val="ro-RO"/>
        </w:rPr>
        <w:t xml:space="preserve"> transparență cu privire la utilizarea acestora. Dacă intențio</w:t>
      </w:r>
      <w:r w:rsidR="006D04D3">
        <w:rPr>
          <w:lang w:val="ro-RO"/>
        </w:rPr>
        <w:t>nezi</w:t>
      </w:r>
      <w:r>
        <w:rPr>
          <w:lang w:val="ro-RO"/>
        </w:rPr>
        <w:t xml:space="preserve"> să exped</w:t>
      </w:r>
      <w:r w:rsidR="006D04D3">
        <w:rPr>
          <w:lang w:val="ro-RO"/>
        </w:rPr>
        <w:t>iezi</w:t>
      </w:r>
      <w:r>
        <w:rPr>
          <w:lang w:val="ro-RO"/>
        </w:rPr>
        <w:t xml:space="preserve"> mesaje de marketing </w:t>
      </w:r>
      <w:r w:rsidR="00A22E8C">
        <w:rPr>
          <w:lang w:val="ro-RO"/>
        </w:rPr>
        <w:t xml:space="preserve">clienților </w:t>
      </w:r>
      <w:r w:rsidR="006D04D3">
        <w:rPr>
          <w:lang w:val="ro-RO"/>
        </w:rPr>
        <w:t>tăi</w:t>
      </w:r>
      <w:r w:rsidR="009B4067" w:rsidRPr="007707A9">
        <w:rPr>
          <w:lang w:val="ro-RO"/>
        </w:rPr>
        <w:t xml:space="preserve">, </w:t>
      </w:r>
      <w:r w:rsidR="00A22E8C">
        <w:rPr>
          <w:lang w:val="ro-RO"/>
        </w:rPr>
        <w:t>e nevoie să obți</w:t>
      </w:r>
      <w:r w:rsidR="006D04D3">
        <w:rPr>
          <w:lang w:val="ro-RO"/>
        </w:rPr>
        <w:t xml:space="preserve">i </w:t>
      </w:r>
      <w:r w:rsidR="00A22E8C">
        <w:rPr>
          <w:lang w:val="ro-RO"/>
        </w:rPr>
        <w:t xml:space="preserve">consimțământul lor afirmativ la această etapă. </w:t>
      </w:r>
    </w:p>
    <w:p w14:paraId="2E2E5D5A" w14:textId="12F02B09" w:rsidR="0081690E" w:rsidRPr="007707A9" w:rsidRDefault="00A22E8C" w:rsidP="008913F7">
      <w:pPr>
        <w:jc w:val="both"/>
        <w:rPr>
          <w:lang w:val="ro-RO"/>
        </w:rPr>
      </w:pPr>
      <w:r>
        <w:rPr>
          <w:lang w:val="ro-RO"/>
        </w:rPr>
        <w:t>Odată ce</w:t>
      </w:r>
      <w:r w:rsidR="00F515AC">
        <w:rPr>
          <w:lang w:val="ro-RO"/>
        </w:rPr>
        <w:t xml:space="preserve"> ai </w:t>
      </w:r>
      <w:r>
        <w:rPr>
          <w:lang w:val="ro-RO"/>
        </w:rPr>
        <w:t>aceste adrese de</w:t>
      </w:r>
      <w:r w:rsidR="0081690E" w:rsidRPr="007707A9">
        <w:rPr>
          <w:lang w:val="ro-RO"/>
        </w:rPr>
        <w:t xml:space="preserve"> email</w:t>
      </w:r>
      <w:r w:rsidR="009B4067" w:rsidRPr="007707A9">
        <w:rPr>
          <w:lang w:val="ro-RO"/>
        </w:rPr>
        <w:t xml:space="preserve"> </w:t>
      </w:r>
      <w:r>
        <w:rPr>
          <w:lang w:val="ro-RO"/>
        </w:rPr>
        <w:t>și consimțământul corespunzător</w:t>
      </w:r>
      <w:r w:rsidR="0081690E" w:rsidRPr="007707A9">
        <w:rPr>
          <w:lang w:val="ro-RO"/>
        </w:rPr>
        <w:t>,</w:t>
      </w:r>
      <w:r>
        <w:rPr>
          <w:lang w:val="ro-RO"/>
        </w:rPr>
        <w:t xml:space="preserve"> cre</w:t>
      </w:r>
      <w:r w:rsidR="006D04D3">
        <w:rPr>
          <w:lang w:val="ro-RO"/>
        </w:rPr>
        <w:t>ează</w:t>
      </w:r>
      <w:r>
        <w:rPr>
          <w:lang w:val="ro-RO"/>
        </w:rPr>
        <w:t xml:space="preserve"> o c</w:t>
      </w:r>
      <w:r w:rsidR="00272C51">
        <w:rPr>
          <w:lang w:val="ro-RO"/>
        </w:rPr>
        <w:t>am</w:t>
      </w:r>
      <w:r>
        <w:rPr>
          <w:lang w:val="ro-RO"/>
        </w:rPr>
        <w:t>panie prin picurare prin intermediul email-ului</w:t>
      </w:r>
      <w:r w:rsidR="006D04D3">
        <w:rPr>
          <w:lang w:val="ro-RO"/>
        </w:rPr>
        <w:t>,</w:t>
      </w:r>
      <w:r>
        <w:rPr>
          <w:lang w:val="ro-RO"/>
        </w:rPr>
        <w:t xml:space="preserve"> </w:t>
      </w:r>
      <w:r w:rsidR="00D83E11">
        <w:rPr>
          <w:lang w:val="ro-RO"/>
        </w:rPr>
        <w:t xml:space="preserve">ce </w:t>
      </w:r>
      <w:r w:rsidR="00272C51">
        <w:rPr>
          <w:lang w:val="ro-RO"/>
        </w:rPr>
        <w:t>demarează cu</w:t>
      </w:r>
      <w:r>
        <w:rPr>
          <w:lang w:val="ro-RO"/>
        </w:rPr>
        <w:t xml:space="preserve"> conținut</w:t>
      </w:r>
      <w:r w:rsidR="00272C51">
        <w:rPr>
          <w:lang w:val="ro-RO"/>
        </w:rPr>
        <w:t xml:space="preserve"> de </w:t>
      </w:r>
      <w:r w:rsidR="00D83E11">
        <w:rPr>
          <w:lang w:val="ro-RO"/>
        </w:rPr>
        <w:t xml:space="preserve">valoare </w:t>
      </w:r>
      <w:r w:rsidR="00272C51">
        <w:rPr>
          <w:lang w:val="ro-RO"/>
        </w:rPr>
        <w:t>și prog</w:t>
      </w:r>
      <w:r w:rsidR="00F13A56">
        <w:rPr>
          <w:lang w:val="ro-RO"/>
        </w:rPr>
        <w:t>r</w:t>
      </w:r>
      <w:r w:rsidR="00272C51">
        <w:rPr>
          <w:lang w:val="ro-RO"/>
        </w:rPr>
        <w:t>esiv genereaz</w:t>
      </w:r>
      <w:r w:rsidR="00F13A56">
        <w:rPr>
          <w:lang w:val="ro-RO"/>
        </w:rPr>
        <w:t>ă performanță consistentă</w:t>
      </w:r>
      <w:r w:rsidR="00272C51">
        <w:rPr>
          <w:lang w:val="ro-RO"/>
        </w:rPr>
        <w:t xml:space="preserve"> </w:t>
      </w:r>
      <w:r w:rsidR="00F13A56">
        <w:rPr>
          <w:lang w:val="ro-RO"/>
        </w:rPr>
        <w:t>de vânzări</w:t>
      </w:r>
      <w:r w:rsidR="0081690E" w:rsidRPr="007707A9">
        <w:rPr>
          <w:lang w:val="ro-RO"/>
        </w:rPr>
        <w:t xml:space="preserve">. </w:t>
      </w:r>
    </w:p>
    <w:p w14:paraId="389B6994" w14:textId="0FD3F7C4" w:rsidR="0081690E" w:rsidRPr="007707A9" w:rsidRDefault="00F13A56" w:rsidP="008913F7">
      <w:pPr>
        <w:jc w:val="both"/>
        <w:rPr>
          <w:lang w:val="ro-RO"/>
        </w:rPr>
      </w:pPr>
      <w:r>
        <w:rPr>
          <w:lang w:val="ro-RO"/>
        </w:rPr>
        <w:t>Spre</w:t>
      </w:r>
      <w:r w:rsidR="0081690E" w:rsidRPr="007707A9">
        <w:rPr>
          <w:lang w:val="ro-RO"/>
        </w:rPr>
        <w:t xml:space="preserve"> </w:t>
      </w:r>
      <w:r>
        <w:rPr>
          <w:lang w:val="ro-RO"/>
        </w:rPr>
        <w:t>exemplu</w:t>
      </w:r>
      <w:r w:rsidR="0081690E" w:rsidRPr="007707A9">
        <w:rPr>
          <w:lang w:val="ro-RO"/>
        </w:rPr>
        <w:t>:</w:t>
      </w:r>
    </w:p>
    <w:p w14:paraId="413890C4" w14:textId="5C2367F4" w:rsidR="0081690E" w:rsidRPr="007707A9" w:rsidRDefault="0081690E" w:rsidP="008913F7">
      <w:pPr>
        <w:ind w:left="720"/>
        <w:jc w:val="both"/>
        <w:rPr>
          <w:i/>
          <w:iCs/>
          <w:lang w:val="ro-RO"/>
        </w:rPr>
      </w:pPr>
      <w:r w:rsidRPr="007707A9">
        <w:rPr>
          <w:i/>
          <w:iCs/>
          <w:lang w:val="ro-RO"/>
        </w:rPr>
        <w:t xml:space="preserve">Email 1: </w:t>
      </w:r>
      <w:r w:rsidR="00F13A56">
        <w:rPr>
          <w:i/>
          <w:iCs/>
          <w:lang w:val="ro-RO"/>
        </w:rPr>
        <w:t>Bine</w:t>
      </w:r>
      <w:r w:rsidR="00F515AC">
        <w:rPr>
          <w:i/>
          <w:iCs/>
          <w:lang w:val="ro-RO"/>
        </w:rPr>
        <w:t xml:space="preserve"> ai </w:t>
      </w:r>
      <w:r w:rsidR="00F13A56">
        <w:rPr>
          <w:i/>
          <w:iCs/>
          <w:lang w:val="ro-RO"/>
        </w:rPr>
        <w:t>venit</w:t>
      </w:r>
      <w:r w:rsidR="005A1D12" w:rsidRPr="007707A9">
        <w:rPr>
          <w:i/>
          <w:iCs/>
          <w:lang w:val="ro-RO"/>
        </w:rPr>
        <w:t xml:space="preserve">, </w:t>
      </w:r>
      <w:r w:rsidR="00F13A56">
        <w:rPr>
          <w:i/>
          <w:iCs/>
          <w:lang w:val="ro-RO"/>
        </w:rPr>
        <w:t>cu o postare de blog informativă</w:t>
      </w:r>
    </w:p>
    <w:p w14:paraId="7B75EA24" w14:textId="0492E402" w:rsidR="0081690E" w:rsidRPr="007707A9" w:rsidRDefault="0081690E" w:rsidP="008913F7">
      <w:pPr>
        <w:ind w:left="720"/>
        <w:jc w:val="both"/>
        <w:rPr>
          <w:i/>
          <w:iCs/>
          <w:lang w:val="ro-RO"/>
        </w:rPr>
      </w:pPr>
      <w:r w:rsidRPr="007707A9">
        <w:rPr>
          <w:i/>
          <w:iCs/>
          <w:lang w:val="ro-RO"/>
        </w:rPr>
        <w:t xml:space="preserve">Email </w:t>
      </w:r>
      <w:r w:rsidR="005A1D12" w:rsidRPr="007707A9">
        <w:rPr>
          <w:i/>
          <w:iCs/>
          <w:lang w:val="ro-RO"/>
        </w:rPr>
        <w:t>2</w:t>
      </w:r>
      <w:r w:rsidRPr="007707A9">
        <w:rPr>
          <w:i/>
          <w:iCs/>
          <w:lang w:val="ro-RO"/>
        </w:rPr>
        <w:t xml:space="preserve">: </w:t>
      </w:r>
      <w:r w:rsidR="00F13A56">
        <w:rPr>
          <w:i/>
          <w:iCs/>
          <w:lang w:val="ro-RO"/>
        </w:rPr>
        <w:t>Un studiu de caz</w:t>
      </w:r>
      <w:r w:rsidR="005A1D12" w:rsidRPr="007707A9">
        <w:rPr>
          <w:i/>
          <w:iCs/>
          <w:lang w:val="ro-RO"/>
        </w:rPr>
        <w:t xml:space="preserve">, </w:t>
      </w:r>
      <w:r w:rsidR="00F13A56">
        <w:rPr>
          <w:i/>
          <w:iCs/>
          <w:lang w:val="ro-RO"/>
        </w:rPr>
        <w:t>sugerând clientului să cumpere produsul</w:t>
      </w:r>
    </w:p>
    <w:p w14:paraId="30369AC6" w14:textId="7DFC90D6" w:rsidR="005A1D12" w:rsidRPr="007707A9" w:rsidRDefault="0081690E" w:rsidP="008913F7">
      <w:pPr>
        <w:ind w:left="720"/>
        <w:jc w:val="both"/>
        <w:rPr>
          <w:i/>
          <w:iCs/>
          <w:lang w:val="ro-RO"/>
        </w:rPr>
      </w:pPr>
      <w:r w:rsidRPr="007707A9">
        <w:rPr>
          <w:i/>
          <w:iCs/>
          <w:lang w:val="ro-RO"/>
        </w:rPr>
        <w:t xml:space="preserve">Email </w:t>
      </w:r>
      <w:r w:rsidR="005A1D12" w:rsidRPr="007707A9">
        <w:rPr>
          <w:i/>
          <w:iCs/>
          <w:lang w:val="ro-RO"/>
        </w:rPr>
        <w:t>3</w:t>
      </w:r>
      <w:r w:rsidRPr="007707A9">
        <w:rPr>
          <w:i/>
          <w:iCs/>
          <w:lang w:val="ro-RO"/>
        </w:rPr>
        <w:t xml:space="preserve">: </w:t>
      </w:r>
      <w:r w:rsidR="00F13A56">
        <w:rPr>
          <w:i/>
          <w:iCs/>
          <w:lang w:val="ro-RO"/>
        </w:rPr>
        <w:t>Ultima șansă</w:t>
      </w:r>
      <w:r w:rsidRPr="007707A9">
        <w:rPr>
          <w:i/>
          <w:iCs/>
          <w:lang w:val="ro-RO"/>
        </w:rPr>
        <w:t xml:space="preserve">, </w:t>
      </w:r>
      <w:r w:rsidR="00F13A56">
        <w:rPr>
          <w:i/>
          <w:iCs/>
          <w:lang w:val="ro-RO"/>
        </w:rPr>
        <w:t>obțin</w:t>
      </w:r>
      <w:r w:rsidR="006D04D3">
        <w:rPr>
          <w:i/>
          <w:iCs/>
          <w:lang w:val="ro-RO"/>
        </w:rPr>
        <w:t>e</w:t>
      </w:r>
      <w:r w:rsidR="00F13A56">
        <w:rPr>
          <w:i/>
          <w:iCs/>
          <w:lang w:val="ro-RO"/>
        </w:rPr>
        <w:t xml:space="preserve"> reducere</w:t>
      </w:r>
      <w:r w:rsidR="005A1D12" w:rsidRPr="007707A9">
        <w:rPr>
          <w:i/>
          <w:iCs/>
          <w:lang w:val="ro-RO"/>
        </w:rPr>
        <w:t xml:space="preserve"> </w:t>
      </w:r>
      <w:r w:rsidR="00F13A56">
        <w:rPr>
          <w:i/>
          <w:iCs/>
          <w:lang w:val="ro-RO"/>
        </w:rPr>
        <w:t xml:space="preserve">de </w:t>
      </w:r>
      <w:r w:rsidRPr="007707A9">
        <w:rPr>
          <w:i/>
          <w:iCs/>
          <w:lang w:val="ro-RO"/>
        </w:rPr>
        <w:t xml:space="preserve">10% </w:t>
      </w:r>
      <w:r w:rsidR="00F13A56">
        <w:rPr>
          <w:i/>
          <w:iCs/>
          <w:lang w:val="ro-RO"/>
        </w:rPr>
        <w:t>astăzi</w:t>
      </w:r>
      <w:r w:rsidRPr="007707A9">
        <w:rPr>
          <w:i/>
          <w:iCs/>
          <w:lang w:val="ro-RO"/>
        </w:rPr>
        <w:t>!</w:t>
      </w:r>
    </w:p>
    <w:p w14:paraId="33B47620" w14:textId="79F5F237" w:rsidR="005A1D12" w:rsidRPr="007707A9" w:rsidRDefault="00F13A56" w:rsidP="008913F7">
      <w:pPr>
        <w:jc w:val="both"/>
        <w:rPr>
          <w:lang w:val="ro-RO"/>
        </w:rPr>
      </w:pPr>
      <w:r>
        <w:rPr>
          <w:lang w:val="ro-RO"/>
        </w:rPr>
        <w:t>Cu toate acestea</w:t>
      </w:r>
      <w:r w:rsidR="005A1D12" w:rsidRPr="007707A9">
        <w:rPr>
          <w:lang w:val="ro-RO"/>
        </w:rPr>
        <w:t xml:space="preserve">, </w:t>
      </w:r>
      <w:r>
        <w:rPr>
          <w:lang w:val="ro-RO"/>
        </w:rPr>
        <w:t>f</w:t>
      </w:r>
      <w:r w:rsidR="006D04D3">
        <w:rPr>
          <w:lang w:val="ro-RO"/>
        </w:rPr>
        <w:t>i</w:t>
      </w:r>
      <w:r>
        <w:rPr>
          <w:lang w:val="ro-RO"/>
        </w:rPr>
        <w:t>i prudent cu această strategie</w:t>
      </w:r>
      <w:r w:rsidR="005A1D12" w:rsidRPr="007707A9">
        <w:rPr>
          <w:lang w:val="ro-RO"/>
        </w:rPr>
        <w:t xml:space="preserve">. </w:t>
      </w:r>
      <w:r>
        <w:rPr>
          <w:lang w:val="ro-RO"/>
        </w:rPr>
        <w:t>Suprasolicitarea</w:t>
      </w:r>
      <w:r w:rsidR="005A1D12" w:rsidRPr="007707A9">
        <w:rPr>
          <w:lang w:val="ro-RO"/>
        </w:rPr>
        <w:t xml:space="preserve"> </w:t>
      </w:r>
      <w:r>
        <w:rPr>
          <w:lang w:val="ro-RO"/>
        </w:rPr>
        <w:t xml:space="preserve">clienților potențiali </w:t>
      </w:r>
      <w:r w:rsidRPr="00F13A56">
        <w:rPr>
          <w:lang w:val="ro-RO"/>
        </w:rPr>
        <w:t>cu prea multe email</w:t>
      </w:r>
      <w:r>
        <w:rPr>
          <w:lang w:val="ro-RO"/>
        </w:rPr>
        <w:t>-</w:t>
      </w:r>
      <w:r w:rsidRPr="00F13A56">
        <w:rPr>
          <w:lang w:val="ro-RO"/>
        </w:rPr>
        <w:t xml:space="preserve">uri îi </w:t>
      </w:r>
      <w:r>
        <w:rPr>
          <w:lang w:val="ro-RO"/>
        </w:rPr>
        <w:t>poate respinge</w:t>
      </w:r>
      <w:r w:rsidRPr="00F13A56">
        <w:rPr>
          <w:lang w:val="ro-RO"/>
        </w:rPr>
        <w:t>.</w:t>
      </w:r>
    </w:p>
    <w:sectPr w:rsidR="005A1D12" w:rsidRPr="007707A9" w:rsidSect="00B27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09684" w14:textId="77777777" w:rsidR="008920BE" w:rsidRDefault="008920BE" w:rsidP="000F5B41">
      <w:pPr>
        <w:spacing w:after="0" w:line="240" w:lineRule="auto"/>
      </w:pPr>
      <w:r>
        <w:separator/>
      </w:r>
    </w:p>
  </w:endnote>
  <w:endnote w:type="continuationSeparator" w:id="0">
    <w:p w14:paraId="6107A9CD" w14:textId="77777777" w:rsidR="008920BE" w:rsidRDefault="008920BE" w:rsidP="000F5B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anklinGothicBookI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E07CC7" w14:textId="77777777" w:rsidR="008920BE" w:rsidRDefault="008920BE" w:rsidP="000F5B41">
      <w:pPr>
        <w:spacing w:after="0" w:line="240" w:lineRule="auto"/>
      </w:pPr>
      <w:r>
        <w:separator/>
      </w:r>
    </w:p>
  </w:footnote>
  <w:footnote w:type="continuationSeparator" w:id="0">
    <w:p w14:paraId="5AEA7662" w14:textId="77777777" w:rsidR="008920BE" w:rsidRDefault="008920BE" w:rsidP="000F5B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741C35"/>
    <w:multiLevelType w:val="hybridMultilevel"/>
    <w:tmpl w:val="3DF2B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B77EF"/>
    <w:multiLevelType w:val="hybridMultilevel"/>
    <w:tmpl w:val="C9BA59BE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87F5D"/>
    <w:multiLevelType w:val="singleLevel"/>
    <w:tmpl w:val="D334087E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3" w15:restartNumberingAfterBreak="0">
    <w:nsid w:val="2AC579E0"/>
    <w:multiLevelType w:val="hybridMultilevel"/>
    <w:tmpl w:val="B0BA74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733D02"/>
    <w:multiLevelType w:val="hybridMultilevel"/>
    <w:tmpl w:val="43209D24"/>
    <w:lvl w:ilvl="0" w:tplc="5C08169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21014F2"/>
    <w:multiLevelType w:val="singleLevel"/>
    <w:tmpl w:val="D8AA9E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</w:abstractNum>
  <w:abstractNum w:abstractNumId="6" w15:restartNumberingAfterBreak="0">
    <w:nsid w:val="428F1A3E"/>
    <w:multiLevelType w:val="hybridMultilevel"/>
    <w:tmpl w:val="EA14A4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F00E3C"/>
    <w:multiLevelType w:val="hybridMultilevel"/>
    <w:tmpl w:val="72D4CCEC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E109E0"/>
    <w:multiLevelType w:val="hybridMultilevel"/>
    <w:tmpl w:val="F808F160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310DE7"/>
    <w:multiLevelType w:val="singleLevel"/>
    <w:tmpl w:val="CB867FC2"/>
    <w:lvl w:ilvl="0">
      <w:start w:val="1"/>
      <w:numFmt w:val="bullet"/>
      <w:lvlText w:val="—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color w:val="auto"/>
        <w:sz w:val="24"/>
      </w:rPr>
    </w:lvl>
  </w:abstractNum>
  <w:abstractNum w:abstractNumId="10" w15:restartNumberingAfterBreak="0">
    <w:nsid w:val="6BD33A6C"/>
    <w:multiLevelType w:val="hybridMultilevel"/>
    <w:tmpl w:val="83D2B724"/>
    <w:lvl w:ilvl="0" w:tplc="D8AA9E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9C43AF"/>
    <w:multiLevelType w:val="hybridMultilevel"/>
    <w:tmpl w:val="92C07714"/>
    <w:lvl w:ilvl="0" w:tplc="D8AA9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18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11"/>
  </w:num>
  <w:num w:numId="8">
    <w:abstractNumId w:val="5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E41"/>
    <w:rsid w:val="00014B19"/>
    <w:rsid w:val="00022340"/>
    <w:rsid w:val="0003281D"/>
    <w:rsid w:val="000610CC"/>
    <w:rsid w:val="00061DD7"/>
    <w:rsid w:val="0009290B"/>
    <w:rsid w:val="000B0423"/>
    <w:rsid w:val="000C637D"/>
    <w:rsid w:val="000D4360"/>
    <w:rsid w:val="000D4864"/>
    <w:rsid w:val="000D664D"/>
    <w:rsid w:val="000E4DB6"/>
    <w:rsid w:val="000E7676"/>
    <w:rsid w:val="000F5B41"/>
    <w:rsid w:val="00102F0A"/>
    <w:rsid w:val="0010470F"/>
    <w:rsid w:val="00122774"/>
    <w:rsid w:val="00136E04"/>
    <w:rsid w:val="00175EF8"/>
    <w:rsid w:val="001A0E2C"/>
    <w:rsid w:val="001D0946"/>
    <w:rsid w:val="001D0F38"/>
    <w:rsid w:val="001F432C"/>
    <w:rsid w:val="00214B16"/>
    <w:rsid w:val="00257A0D"/>
    <w:rsid w:val="00260235"/>
    <w:rsid w:val="002678D2"/>
    <w:rsid w:val="00272C51"/>
    <w:rsid w:val="00293C06"/>
    <w:rsid w:val="002A36FD"/>
    <w:rsid w:val="002B4F13"/>
    <w:rsid w:val="002B718C"/>
    <w:rsid w:val="002E6A75"/>
    <w:rsid w:val="002F683B"/>
    <w:rsid w:val="002F79D1"/>
    <w:rsid w:val="00331E45"/>
    <w:rsid w:val="003476DA"/>
    <w:rsid w:val="00362D38"/>
    <w:rsid w:val="00373011"/>
    <w:rsid w:val="00383D41"/>
    <w:rsid w:val="003849E1"/>
    <w:rsid w:val="0038751D"/>
    <w:rsid w:val="003B451E"/>
    <w:rsid w:val="003C1E36"/>
    <w:rsid w:val="003F0380"/>
    <w:rsid w:val="00416995"/>
    <w:rsid w:val="004172E9"/>
    <w:rsid w:val="00433402"/>
    <w:rsid w:val="00477E2B"/>
    <w:rsid w:val="00480210"/>
    <w:rsid w:val="0048689C"/>
    <w:rsid w:val="00550187"/>
    <w:rsid w:val="00560F19"/>
    <w:rsid w:val="005714EE"/>
    <w:rsid w:val="00582EFD"/>
    <w:rsid w:val="005906F6"/>
    <w:rsid w:val="005909F4"/>
    <w:rsid w:val="005A1D12"/>
    <w:rsid w:val="005C1D7A"/>
    <w:rsid w:val="005C2DC8"/>
    <w:rsid w:val="005C7241"/>
    <w:rsid w:val="005D4D10"/>
    <w:rsid w:val="005D7753"/>
    <w:rsid w:val="005F18FD"/>
    <w:rsid w:val="005F7D47"/>
    <w:rsid w:val="0063596C"/>
    <w:rsid w:val="00637243"/>
    <w:rsid w:val="00646FAC"/>
    <w:rsid w:val="00680887"/>
    <w:rsid w:val="0069242A"/>
    <w:rsid w:val="006C3573"/>
    <w:rsid w:val="006D04D3"/>
    <w:rsid w:val="00750F67"/>
    <w:rsid w:val="00763625"/>
    <w:rsid w:val="007707A9"/>
    <w:rsid w:val="007802B2"/>
    <w:rsid w:val="00795A6E"/>
    <w:rsid w:val="00796101"/>
    <w:rsid w:val="007C5AB7"/>
    <w:rsid w:val="0081690E"/>
    <w:rsid w:val="00834783"/>
    <w:rsid w:val="00853324"/>
    <w:rsid w:val="0086470D"/>
    <w:rsid w:val="00886CAE"/>
    <w:rsid w:val="008913F7"/>
    <w:rsid w:val="008920BE"/>
    <w:rsid w:val="008A02A2"/>
    <w:rsid w:val="008A6434"/>
    <w:rsid w:val="008B74A6"/>
    <w:rsid w:val="008D09D4"/>
    <w:rsid w:val="008E0EBD"/>
    <w:rsid w:val="008E7DE1"/>
    <w:rsid w:val="00934390"/>
    <w:rsid w:val="00935337"/>
    <w:rsid w:val="00941D70"/>
    <w:rsid w:val="009506DF"/>
    <w:rsid w:val="00951EE2"/>
    <w:rsid w:val="00982205"/>
    <w:rsid w:val="009A7B6E"/>
    <w:rsid w:val="009B4067"/>
    <w:rsid w:val="009B7824"/>
    <w:rsid w:val="009B7C09"/>
    <w:rsid w:val="009D2E63"/>
    <w:rsid w:val="009E141F"/>
    <w:rsid w:val="00A22E8C"/>
    <w:rsid w:val="00A24C9D"/>
    <w:rsid w:val="00A34015"/>
    <w:rsid w:val="00A6205A"/>
    <w:rsid w:val="00A723DE"/>
    <w:rsid w:val="00AD13BF"/>
    <w:rsid w:val="00AF676E"/>
    <w:rsid w:val="00B119E0"/>
    <w:rsid w:val="00B16F00"/>
    <w:rsid w:val="00B20994"/>
    <w:rsid w:val="00B27D48"/>
    <w:rsid w:val="00B46150"/>
    <w:rsid w:val="00B4731E"/>
    <w:rsid w:val="00B7013E"/>
    <w:rsid w:val="00B926C3"/>
    <w:rsid w:val="00BA4FD9"/>
    <w:rsid w:val="00BE289C"/>
    <w:rsid w:val="00C22803"/>
    <w:rsid w:val="00C346B6"/>
    <w:rsid w:val="00C36A58"/>
    <w:rsid w:val="00C60422"/>
    <w:rsid w:val="00C6155A"/>
    <w:rsid w:val="00C64A0E"/>
    <w:rsid w:val="00C66DBE"/>
    <w:rsid w:val="00C7566C"/>
    <w:rsid w:val="00C771EC"/>
    <w:rsid w:val="00C82F28"/>
    <w:rsid w:val="00C93EE4"/>
    <w:rsid w:val="00CB79C3"/>
    <w:rsid w:val="00CC231E"/>
    <w:rsid w:val="00D06575"/>
    <w:rsid w:val="00D15C1A"/>
    <w:rsid w:val="00D46784"/>
    <w:rsid w:val="00D54436"/>
    <w:rsid w:val="00D55681"/>
    <w:rsid w:val="00D75445"/>
    <w:rsid w:val="00D83E11"/>
    <w:rsid w:val="00D970F2"/>
    <w:rsid w:val="00DB18E5"/>
    <w:rsid w:val="00DC2397"/>
    <w:rsid w:val="00DE0860"/>
    <w:rsid w:val="00DE1351"/>
    <w:rsid w:val="00E64D7E"/>
    <w:rsid w:val="00E91243"/>
    <w:rsid w:val="00E91F01"/>
    <w:rsid w:val="00EB4D67"/>
    <w:rsid w:val="00EF70A3"/>
    <w:rsid w:val="00F13A56"/>
    <w:rsid w:val="00F1423B"/>
    <w:rsid w:val="00F17959"/>
    <w:rsid w:val="00F406D9"/>
    <w:rsid w:val="00F44841"/>
    <w:rsid w:val="00F515AC"/>
    <w:rsid w:val="00F602FB"/>
    <w:rsid w:val="00F60B9A"/>
    <w:rsid w:val="00F63836"/>
    <w:rsid w:val="00F65E41"/>
    <w:rsid w:val="00F67323"/>
    <w:rsid w:val="00FA4CB1"/>
    <w:rsid w:val="00FB00F4"/>
    <w:rsid w:val="00FB72C3"/>
    <w:rsid w:val="00FB7D76"/>
    <w:rsid w:val="00FC323D"/>
    <w:rsid w:val="00FD2AE4"/>
    <w:rsid w:val="00FF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C59A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75445"/>
    <w:rPr>
      <w:rFonts w:ascii="Arial" w:hAnsi="Arial"/>
      <w:sz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65E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4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09F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A bullets"/>
    <w:basedOn w:val="Normal"/>
    <w:link w:val="ListParagraphChar"/>
    <w:uiPriority w:val="34"/>
    <w:qFormat/>
    <w:rsid w:val="00F65E41"/>
    <w:pPr>
      <w:ind w:left="720"/>
      <w:contextualSpacing/>
    </w:pPr>
  </w:style>
  <w:style w:type="character" w:customStyle="1" w:styleId="ListParagraphChar">
    <w:name w:val="List Paragraph Char"/>
    <w:aliases w:val="CA bullets Char"/>
    <w:basedOn w:val="DefaultParagraphFont"/>
    <w:link w:val="ListParagraph"/>
    <w:uiPriority w:val="34"/>
    <w:rsid w:val="00F65E41"/>
    <w:rPr>
      <w:lang w:val="en-GB"/>
    </w:rPr>
  </w:style>
  <w:style w:type="table" w:styleId="TableGrid">
    <w:name w:val="Table Grid"/>
    <w:basedOn w:val="TableNormal"/>
    <w:uiPriority w:val="39"/>
    <w:rsid w:val="00F65E41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0">
    <w:name w:val="A0"/>
    <w:uiPriority w:val="99"/>
    <w:rsid w:val="00F65E41"/>
    <w:rPr>
      <w:rFonts w:cs="FranklinGothicBookITC"/>
      <w:color w:val="000000"/>
    </w:rPr>
  </w:style>
  <w:style w:type="table" w:styleId="GridTable1Light-Accent1">
    <w:name w:val="Grid Table 1 Light Accent 1"/>
    <w:basedOn w:val="TableNormal"/>
    <w:uiPriority w:val="46"/>
    <w:rsid w:val="00F65E41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F65E4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7D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7D48"/>
    <w:rPr>
      <w:rFonts w:ascii="Segoe UI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4484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771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771EC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771EC"/>
    <w:rPr>
      <w:rFonts w:ascii="Arial" w:hAnsi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71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71EC"/>
    <w:rPr>
      <w:rFonts w:ascii="Arial" w:hAnsi="Arial"/>
      <w:b/>
      <w:bCs/>
      <w:sz w:val="20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5909F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1D094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5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5B41"/>
    <w:rPr>
      <w:rFonts w:ascii="Arial" w:hAnsi="Arial"/>
      <w:sz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0F5B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5B41"/>
    <w:rPr>
      <w:rFonts w:ascii="Arial" w:hAnsi="Arial"/>
      <w:sz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0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d45786f-a737-4735-8af6-df12fb6939a2" origin="userSelected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3A56C-F9D2-4AB6-A0E4-41217500E124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185CC468-7D9E-40A6-B7D2-64A8A517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[EBRD]</cp:keywords>
  <dc:description/>
  <cp:lastModifiedBy/>
  <cp:revision>1</cp:revision>
  <dcterms:created xsi:type="dcterms:W3CDTF">2021-02-03T12:08:00Z</dcterms:created>
  <dcterms:modified xsi:type="dcterms:W3CDTF">2021-07-12T17:02:00Z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3b0e1fb0-5130-4449-80df-0aa0a3f23c2b</vt:lpwstr>
  </property>
  <property fmtid="{D5CDD505-2E9C-101B-9397-08002B2CF9AE}" pid="3" name="bjSaver">
    <vt:lpwstr>bpbMpDnr6W6Rsu6hrrL0pm3X/CpLpDq2</vt:lpwstr>
  </property>
  <property fmtid="{D5CDD505-2E9C-101B-9397-08002B2CF9AE}" pid="4" name="bjDocumentSecurityLabel">
    <vt:lpwstr>This item has no classification</vt:lpwstr>
  </property>
</Properties>
</file>