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A23C7" w14:textId="77777777" w:rsidR="000E6F9F" w:rsidRPr="00B8250F" w:rsidRDefault="000E6F9F" w:rsidP="00215CA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ro-RO"/>
        </w:rPr>
      </w:pPr>
      <w:bookmarkStart w:id="0" w:name="_Hlk43974879"/>
      <w:r w:rsidRPr="00B8250F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ro-RO"/>
        </w:rPr>
        <w:t>Modele de afaceri orientate spre client</w:t>
      </w:r>
    </w:p>
    <w:p w14:paraId="6A98D3E2" w14:textId="638773FE" w:rsidR="00215CAF" w:rsidRPr="00B8250F" w:rsidRDefault="00B803D5" w:rsidP="008927F0">
      <w:pPr>
        <w:jc w:val="both"/>
        <w:rPr>
          <w:lang w:val="ro-RO"/>
        </w:rPr>
      </w:pPr>
      <w:r w:rsidRPr="00B8250F">
        <w:rPr>
          <w:lang w:val="ro-RO"/>
        </w:rPr>
        <w:t xml:space="preserve">Având clientul la baza activității </w:t>
      </w:r>
      <w:r w:rsidR="00774234">
        <w:rPr>
          <w:lang w:val="ro-RO"/>
        </w:rPr>
        <w:t>sale</w:t>
      </w:r>
      <w:r w:rsidRPr="00B8250F">
        <w:rPr>
          <w:lang w:val="ro-RO"/>
        </w:rPr>
        <w:t>,</w:t>
      </w:r>
      <w:r w:rsidR="00215CAF" w:rsidRPr="00B8250F">
        <w:rPr>
          <w:lang w:val="ro-RO"/>
        </w:rPr>
        <w:t xml:space="preserve"> </w:t>
      </w:r>
      <w:r w:rsidRPr="00B8250F">
        <w:rPr>
          <w:lang w:val="ro-RO"/>
        </w:rPr>
        <w:t>câteva întrebări esențiale</w:t>
      </w:r>
      <w:r w:rsidR="00215CAF" w:rsidRPr="00B8250F">
        <w:rPr>
          <w:lang w:val="ro-RO"/>
        </w:rPr>
        <w:t xml:space="preserve"> </w:t>
      </w:r>
      <w:r w:rsidRPr="00B8250F">
        <w:rPr>
          <w:lang w:val="ro-RO"/>
        </w:rPr>
        <w:t>pe care ar trebui să</w:t>
      </w:r>
      <w:r w:rsidR="008F5302">
        <w:rPr>
          <w:lang w:val="ro-RO"/>
        </w:rPr>
        <w:t xml:space="preserve"> </w:t>
      </w:r>
      <w:bookmarkStart w:id="1" w:name="_GoBack"/>
      <w:bookmarkEnd w:id="1"/>
      <w:r w:rsidRPr="00B8250F">
        <w:rPr>
          <w:lang w:val="ro-RO"/>
        </w:rPr>
        <w:t xml:space="preserve">și </w:t>
      </w:r>
      <w:r w:rsidR="00774234">
        <w:rPr>
          <w:lang w:val="ro-RO"/>
        </w:rPr>
        <w:t xml:space="preserve">le </w:t>
      </w:r>
      <w:r w:rsidRPr="00B8250F">
        <w:rPr>
          <w:lang w:val="ro-RO"/>
        </w:rPr>
        <w:t>pună</w:t>
      </w:r>
      <w:r w:rsidR="00774234">
        <w:rPr>
          <w:lang w:val="ro-RO"/>
        </w:rPr>
        <w:t xml:space="preserve"> o</w:t>
      </w:r>
      <w:r w:rsidRPr="00B8250F">
        <w:rPr>
          <w:lang w:val="ro-RO"/>
        </w:rPr>
        <w:t xml:space="preserve"> </w:t>
      </w:r>
      <w:r w:rsidR="00774234">
        <w:rPr>
          <w:lang w:val="ro-RO"/>
        </w:rPr>
        <w:t>întreprindere</w:t>
      </w:r>
      <w:r w:rsidRPr="00B8250F">
        <w:rPr>
          <w:lang w:val="ro-RO"/>
        </w:rPr>
        <w:t xml:space="preserve"> sunt</w:t>
      </w:r>
      <w:r w:rsidR="00215CAF" w:rsidRPr="00B8250F">
        <w:rPr>
          <w:lang w:val="ro-RO"/>
        </w:rPr>
        <w:t>:</w:t>
      </w:r>
    </w:p>
    <w:p w14:paraId="180D3C9C" w14:textId="2677AF4D" w:rsidR="008E2CBF" w:rsidRPr="00B8250F" w:rsidRDefault="00B803D5" w:rsidP="008927F0">
      <w:pPr>
        <w:pStyle w:val="Heading2"/>
        <w:jc w:val="both"/>
        <w:rPr>
          <w:lang w:val="ro-RO"/>
        </w:rPr>
      </w:pPr>
      <w:r w:rsidRPr="00B8250F">
        <w:rPr>
          <w:lang w:val="ro-RO"/>
        </w:rPr>
        <w:t>Angajații</w:t>
      </w:r>
    </w:p>
    <w:p w14:paraId="3D5BD364" w14:textId="585F4029" w:rsidR="00B803D5" w:rsidRPr="00B8250F" w:rsidRDefault="00774234" w:rsidP="008927F0">
      <w:pPr>
        <w:numPr>
          <w:ilvl w:val="0"/>
          <w:numId w:val="11"/>
        </w:numPr>
        <w:jc w:val="both"/>
        <w:rPr>
          <w:lang w:val="ro-RO"/>
        </w:rPr>
      </w:pPr>
      <w:r>
        <w:rPr>
          <w:lang w:val="ro-RO"/>
        </w:rPr>
        <w:t>Sunt a</w:t>
      </w:r>
      <w:r w:rsidR="00B803D5" w:rsidRPr="00B8250F">
        <w:rPr>
          <w:lang w:val="ro-RO"/>
        </w:rPr>
        <w:t xml:space="preserve">ngajații împuterniciți și au posibilitatea de a îndeplini promisiunile față de clienți </w:t>
      </w:r>
      <w:r w:rsidR="00B8250F" w:rsidRPr="00B8250F">
        <w:rPr>
          <w:lang w:val="ro-RO"/>
        </w:rPr>
        <w:t>având la dispoziție</w:t>
      </w:r>
      <w:r w:rsidR="00B803D5" w:rsidRPr="00B8250F">
        <w:rPr>
          <w:lang w:val="ro-RO"/>
        </w:rPr>
        <w:t xml:space="preserve"> instrumentele, cunoștințele și instruirea potrivit</w:t>
      </w:r>
      <w:r w:rsidR="00151496">
        <w:rPr>
          <w:lang w:val="ro-RO"/>
        </w:rPr>
        <w:t>ă</w:t>
      </w:r>
      <w:r w:rsidR="00B803D5" w:rsidRPr="00B8250F">
        <w:rPr>
          <w:lang w:val="ro-RO"/>
        </w:rPr>
        <w:t>?</w:t>
      </w:r>
    </w:p>
    <w:p w14:paraId="379C75BB" w14:textId="02B4B665" w:rsidR="00215CAF" w:rsidRPr="00B8250F" w:rsidRDefault="00B8250F" w:rsidP="008927F0">
      <w:pPr>
        <w:numPr>
          <w:ilvl w:val="0"/>
          <w:numId w:val="11"/>
        </w:numPr>
        <w:jc w:val="both"/>
        <w:rPr>
          <w:lang w:val="ro-RO"/>
        </w:rPr>
      </w:pPr>
      <w:r>
        <w:rPr>
          <w:lang w:val="ro-RO"/>
        </w:rPr>
        <w:t>Au ei claritate cu privire la ceea ce ar trebuie să livreze?</w:t>
      </w:r>
      <w:r w:rsidR="00215CAF" w:rsidRPr="00B8250F">
        <w:rPr>
          <w:lang w:val="ro-RO"/>
        </w:rPr>
        <w:t xml:space="preserve"> </w:t>
      </w:r>
    </w:p>
    <w:p w14:paraId="085D6A11" w14:textId="474B14F6" w:rsidR="00215CAF" w:rsidRPr="00B8250F" w:rsidRDefault="00B8250F" w:rsidP="008927F0">
      <w:pPr>
        <w:numPr>
          <w:ilvl w:val="0"/>
          <w:numId w:val="11"/>
        </w:numPr>
        <w:jc w:val="both"/>
        <w:rPr>
          <w:lang w:val="ro-RO"/>
        </w:rPr>
      </w:pPr>
      <w:r>
        <w:rPr>
          <w:lang w:val="ro-RO"/>
        </w:rPr>
        <w:t xml:space="preserve">Sunt aceștia motivați să exceleze </w:t>
      </w:r>
      <w:r w:rsidR="00C05FB9">
        <w:rPr>
          <w:lang w:val="ro-RO"/>
        </w:rPr>
        <w:t xml:space="preserve">prin intermediul unei culturi </w:t>
      </w:r>
      <w:r w:rsidR="00774234">
        <w:rPr>
          <w:lang w:val="ro-RO"/>
        </w:rPr>
        <w:t>orientate</w:t>
      </w:r>
      <w:r w:rsidR="00C05FB9">
        <w:rPr>
          <w:lang w:val="ro-RO"/>
        </w:rPr>
        <w:t xml:space="preserve"> pe client</w:t>
      </w:r>
      <w:r w:rsidR="00151496">
        <w:rPr>
          <w:lang w:val="ro-RO"/>
        </w:rPr>
        <w:t xml:space="preserve"> </w:t>
      </w:r>
      <w:r w:rsidR="00C05FB9">
        <w:rPr>
          <w:lang w:val="ro-RO"/>
        </w:rPr>
        <w:t>și a lucrului în echipă?</w:t>
      </w:r>
    </w:p>
    <w:p w14:paraId="02BACD92" w14:textId="2611A466" w:rsidR="00215CAF" w:rsidRPr="00B8250F" w:rsidRDefault="00C05FB9" w:rsidP="008927F0">
      <w:pPr>
        <w:numPr>
          <w:ilvl w:val="0"/>
          <w:numId w:val="11"/>
        </w:numPr>
        <w:jc w:val="both"/>
        <w:rPr>
          <w:lang w:val="ro-RO"/>
        </w:rPr>
      </w:pPr>
      <w:r>
        <w:rPr>
          <w:lang w:val="ro-RO"/>
        </w:rPr>
        <w:t xml:space="preserve">Profită aceștia de tehnologii într-un mod corespunzător? </w:t>
      </w:r>
    </w:p>
    <w:p w14:paraId="3C5B3EFE" w14:textId="5F05D6B9" w:rsidR="00215CAF" w:rsidRPr="00B8250F" w:rsidRDefault="00215CAF" w:rsidP="008927F0">
      <w:pPr>
        <w:pStyle w:val="Heading2"/>
        <w:jc w:val="both"/>
        <w:rPr>
          <w:lang w:val="ro-RO"/>
        </w:rPr>
      </w:pPr>
      <w:r w:rsidRPr="007154A3">
        <w:rPr>
          <w:i/>
          <w:iCs/>
          <w:lang w:val="ro-RO"/>
        </w:rPr>
        <w:t>Front</w:t>
      </w:r>
      <w:r w:rsidR="00BB7E03" w:rsidRPr="00B8250F">
        <w:rPr>
          <w:lang w:val="ro-RO"/>
        </w:rPr>
        <w:t>-</w:t>
      </w:r>
      <w:r w:rsidRPr="00B8250F">
        <w:rPr>
          <w:lang w:val="ro-RO"/>
        </w:rPr>
        <w:t xml:space="preserve">, </w:t>
      </w:r>
      <w:r w:rsidRPr="007154A3">
        <w:rPr>
          <w:i/>
          <w:iCs/>
          <w:lang w:val="ro-RO"/>
        </w:rPr>
        <w:t>middle</w:t>
      </w:r>
      <w:r w:rsidR="00BB7E03" w:rsidRPr="00B8250F">
        <w:rPr>
          <w:lang w:val="ro-RO"/>
        </w:rPr>
        <w:t xml:space="preserve">- </w:t>
      </w:r>
      <w:r w:rsidR="00C05FB9">
        <w:rPr>
          <w:lang w:val="ro-RO"/>
        </w:rPr>
        <w:t>și</w:t>
      </w:r>
      <w:r w:rsidRPr="00B8250F">
        <w:rPr>
          <w:lang w:val="ro-RO"/>
        </w:rPr>
        <w:t xml:space="preserve"> </w:t>
      </w:r>
      <w:r w:rsidR="00BB7E03" w:rsidRPr="007154A3">
        <w:rPr>
          <w:i/>
          <w:iCs/>
          <w:lang w:val="ro-RO"/>
        </w:rPr>
        <w:t>back</w:t>
      </w:r>
      <w:r w:rsidR="00BB7E03" w:rsidRPr="00B8250F">
        <w:rPr>
          <w:lang w:val="ro-RO"/>
        </w:rPr>
        <w:t>-</w:t>
      </w:r>
      <w:r w:rsidRPr="007154A3">
        <w:rPr>
          <w:i/>
          <w:iCs/>
          <w:lang w:val="ro-RO"/>
        </w:rPr>
        <w:t>office</w:t>
      </w:r>
    </w:p>
    <w:p w14:paraId="1BEDF890" w14:textId="7CFD9D40" w:rsidR="00215CAF" w:rsidRPr="00C05FB9" w:rsidRDefault="00C05FB9" w:rsidP="008927F0">
      <w:pPr>
        <w:pStyle w:val="ListParagraph"/>
        <w:numPr>
          <w:ilvl w:val="0"/>
          <w:numId w:val="12"/>
        </w:numPr>
        <w:jc w:val="both"/>
        <w:rPr>
          <w:lang w:val="ro-RO"/>
        </w:rPr>
      </w:pPr>
      <w:r w:rsidRPr="00C05FB9">
        <w:rPr>
          <w:lang w:val="ro-RO"/>
        </w:rPr>
        <w:t xml:space="preserve">Sunt aceștia motivați să exceleze prin intermediul unei culturi </w:t>
      </w:r>
      <w:r w:rsidR="00774234">
        <w:rPr>
          <w:lang w:val="ro-RO"/>
        </w:rPr>
        <w:t>orientate</w:t>
      </w:r>
      <w:r w:rsidRPr="00C05FB9">
        <w:rPr>
          <w:lang w:val="ro-RO"/>
        </w:rPr>
        <w:t xml:space="preserve"> pe client și a lucrului în echipă?</w:t>
      </w:r>
    </w:p>
    <w:p w14:paraId="13656F4D" w14:textId="4B3725C8" w:rsidR="00215CAF" w:rsidRPr="00B8250F" w:rsidRDefault="009B0108" w:rsidP="008927F0">
      <w:pPr>
        <w:numPr>
          <w:ilvl w:val="0"/>
          <w:numId w:val="12"/>
        </w:numPr>
        <w:jc w:val="both"/>
        <w:rPr>
          <w:lang w:val="ro-RO"/>
        </w:rPr>
      </w:pPr>
      <w:r>
        <w:rPr>
          <w:lang w:val="ro-RO"/>
        </w:rPr>
        <w:t xml:space="preserve">Se mișcă aceștia în aceeași direcție, sau încearcă să atingă scopuri individuale pe seama viziunii și a obiectivelor </w:t>
      </w:r>
      <w:r w:rsidR="00774234">
        <w:rPr>
          <w:lang w:val="ro-RO"/>
        </w:rPr>
        <w:t>întreprinderii</w:t>
      </w:r>
      <w:r>
        <w:rPr>
          <w:lang w:val="ro-RO"/>
        </w:rPr>
        <w:t xml:space="preserve"> și a clienților?</w:t>
      </w:r>
    </w:p>
    <w:p w14:paraId="10BB4959" w14:textId="2235313C" w:rsidR="00215CAF" w:rsidRPr="00B8250F" w:rsidRDefault="004B1883" w:rsidP="008927F0">
      <w:pPr>
        <w:pStyle w:val="Heading2"/>
        <w:jc w:val="both"/>
        <w:rPr>
          <w:lang w:val="ro-RO"/>
        </w:rPr>
      </w:pPr>
      <w:r>
        <w:rPr>
          <w:lang w:val="ro-RO"/>
        </w:rPr>
        <w:t>Distribuitori și parteneri de afacere</w:t>
      </w:r>
    </w:p>
    <w:p w14:paraId="7686D6D8" w14:textId="34187C23" w:rsidR="008C1E8D" w:rsidRPr="00B8250F" w:rsidRDefault="004B1883" w:rsidP="008927F0">
      <w:pPr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Ace</w:t>
      </w:r>
      <w:r w:rsidR="00774234">
        <w:rPr>
          <w:lang w:val="ro-RO"/>
        </w:rPr>
        <w:t>stea</w:t>
      </w:r>
      <w:r>
        <w:rPr>
          <w:lang w:val="ro-RO"/>
        </w:rPr>
        <w:t xml:space="preserve"> sunt elementele esențiale pentru dinamica livrărilor, iar în viziunea clienților reprezintă brandul în sine</w:t>
      </w:r>
      <w:r w:rsidR="008C1E8D" w:rsidRPr="00B8250F">
        <w:rPr>
          <w:lang w:val="ro-RO"/>
        </w:rPr>
        <w:t xml:space="preserve">. </w:t>
      </w:r>
      <w:r>
        <w:rPr>
          <w:lang w:val="ro-RO"/>
        </w:rPr>
        <w:t>Sunt aceștia aliniați cu așteptările clienților și contribuie la livr</w:t>
      </w:r>
      <w:r w:rsidR="00DC6298">
        <w:rPr>
          <w:lang w:val="ro-RO"/>
        </w:rPr>
        <w:t>ări</w:t>
      </w:r>
      <w:r w:rsidRPr="004B1883">
        <w:rPr>
          <w:lang w:val="ro-RO"/>
        </w:rPr>
        <w:t xml:space="preserve"> într-un mod care rămâne fidel promisiunilor </w:t>
      </w:r>
      <w:r>
        <w:rPr>
          <w:lang w:val="ro-RO"/>
        </w:rPr>
        <w:t>brandului</w:t>
      </w:r>
      <w:r w:rsidRPr="004B1883">
        <w:rPr>
          <w:lang w:val="ro-RO"/>
        </w:rPr>
        <w:t xml:space="preserve">? </w:t>
      </w:r>
    </w:p>
    <w:p w14:paraId="71667B51" w14:textId="3952AB29" w:rsidR="008C1E8D" w:rsidRPr="00B8250F" w:rsidRDefault="004B1883" w:rsidP="008927F0">
      <w:pPr>
        <w:pStyle w:val="Heading2"/>
        <w:jc w:val="both"/>
        <w:rPr>
          <w:lang w:val="ro-RO"/>
        </w:rPr>
      </w:pPr>
      <w:r w:rsidRPr="004B1883">
        <w:rPr>
          <w:lang w:val="ro-RO"/>
        </w:rPr>
        <w:t>Dinamica pieței, semnale digitale</w:t>
      </w:r>
    </w:p>
    <w:p w14:paraId="057B54AB" w14:textId="4F086666" w:rsidR="008C1E8D" w:rsidRPr="00B8250F" w:rsidRDefault="00774234" w:rsidP="008927F0">
      <w:pPr>
        <w:numPr>
          <w:ilvl w:val="0"/>
          <w:numId w:val="14"/>
        </w:numPr>
        <w:jc w:val="both"/>
        <w:rPr>
          <w:lang w:val="ro-RO"/>
        </w:rPr>
      </w:pPr>
      <w:r>
        <w:rPr>
          <w:lang w:val="ro-RO"/>
        </w:rPr>
        <w:t>Afacerea ta m</w:t>
      </w:r>
      <w:r w:rsidR="00DC6298" w:rsidRPr="004B1883">
        <w:rPr>
          <w:lang w:val="ro-RO"/>
        </w:rPr>
        <w:t xml:space="preserve">onitorizează </w:t>
      </w:r>
      <w:r w:rsidR="004B1883" w:rsidRPr="004B1883">
        <w:rPr>
          <w:lang w:val="ro-RO"/>
        </w:rPr>
        <w:t>constant piața, inclusiv canalele sociale, pentru a prelua semnalele cererii clienților?</w:t>
      </w:r>
    </w:p>
    <w:p w14:paraId="676BE096" w14:textId="2FF6AAEB" w:rsidR="008C1E8D" w:rsidRPr="00B8250F" w:rsidRDefault="00151496" w:rsidP="008927F0">
      <w:pPr>
        <w:numPr>
          <w:ilvl w:val="0"/>
          <w:numId w:val="14"/>
        </w:numPr>
        <w:jc w:val="both"/>
        <w:rPr>
          <w:lang w:val="ro-RO"/>
        </w:rPr>
      </w:pPr>
      <w:r>
        <w:rPr>
          <w:lang w:val="ro-RO"/>
        </w:rPr>
        <w:t>A</w:t>
      </w:r>
      <w:r w:rsidRPr="00151496">
        <w:rPr>
          <w:lang w:val="ro-RO"/>
        </w:rPr>
        <w:t xml:space="preserve">ccelerează sau împiedică </w:t>
      </w:r>
      <w:r>
        <w:rPr>
          <w:lang w:val="ro-RO"/>
        </w:rPr>
        <w:t>m</w:t>
      </w:r>
      <w:r w:rsidRPr="00151496">
        <w:rPr>
          <w:lang w:val="ro-RO"/>
        </w:rPr>
        <w:t xml:space="preserve">odelul </w:t>
      </w:r>
      <w:r w:rsidR="008927F0">
        <w:rPr>
          <w:lang w:val="ro-RO"/>
        </w:rPr>
        <w:t>tău</w:t>
      </w:r>
      <w:r>
        <w:rPr>
          <w:lang w:val="ro-RO"/>
        </w:rPr>
        <w:t xml:space="preserve"> </w:t>
      </w:r>
      <w:r w:rsidRPr="00151496">
        <w:rPr>
          <w:lang w:val="ro-RO"/>
        </w:rPr>
        <w:t>de afaceri realizarea strategiei</w:t>
      </w:r>
      <w:r>
        <w:rPr>
          <w:lang w:val="ro-RO"/>
        </w:rPr>
        <w:t>?</w:t>
      </w:r>
    </w:p>
    <w:p w14:paraId="2AC303A0" w14:textId="77777777" w:rsidR="008C1E8D" w:rsidRPr="00B8250F" w:rsidRDefault="008C1E8D" w:rsidP="008927F0">
      <w:pPr>
        <w:jc w:val="both"/>
        <w:rPr>
          <w:lang w:val="ro-RO"/>
        </w:rPr>
      </w:pPr>
    </w:p>
    <w:p w14:paraId="4D3040BE" w14:textId="77777777" w:rsidR="008E2CBF" w:rsidRPr="00B8250F" w:rsidRDefault="008E2CBF" w:rsidP="008927F0">
      <w:pPr>
        <w:jc w:val="both"/>
        <w:rPr>
          <w:lang w:val="ro-RO"/>
        </w:rPr>
      </w:pPr>
    </w:p>
    <w:p w14:paraId="5AA8D3D2" w14:textId="77777777" w:rsidR="008E2CBF" w:rsidRPr="00B8250F" w:rsidRDefault="008E2CBF" w:rsidP="008927F0">
      <w:pPr>
        <w:jc w:val="both"/>
        <w:rPr>
          <w:lang w:val="ro-RO"/>
        </w:rPr>
      </w:pPr>
    </w:p>
    <w:bookmarkEnd w:id="0"/>
    <w:p w14:paraId="2DC04209" w14:textId="1FB18521" w:rsidR="00BE289C" w:rsidRPr="00B8250F" w:rsidRDefault="00BE289C" w:rsidP="00BE289C">
      <w:pPr>
        <w:rPr>
          <w:lang w:val="ro-RO"/>
        </w:rPr>
      </w:pPr>
    </w:p>
    <w:sectPr w:rsidR="00BE289C" w:rsidRPr="00B8250F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859B0" w14:textId="77777777" w:rsidR="00617916" w:rsidRDefault="00617916" w:rsidP="00FC0D5C">
      <w:pPr>
        <w:spacing w:after="0" w:line="240" w:lineRule="auto"/>
      </w:pPr>
      <w:r>
        <w:separator/>
      </w:r>
    </w:p>
  </w:endnote>
  <w:endnote w:type="continuationSeparator" w:id="0">
    <w:p w14:paraId="515BF048" w14:textId="77777777" w:rsidR="00617916" w:rsidRDefault="00617916" w:rsidP="00FC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021A9" w14:textId="77777777" w:rsidR="00617916" w:rsidRDefault="00617916" w:rsidP="00FC0D5C">
      <w:pPr>
        <w:spacing w:after="0" w:line="240" w:lineRule="auto"/>
      </w:pPr>
      <w:r>
        <w:separator/>
      </w:r>
    </w:p>
  </w:footnote>
  <w:footnote w:type="continuationSeparator" w:id="0">
    <w:p w14:paraId="124E1EEC" w14:textId="77777777" w:rsidR="00617916" w:rsidRDefault="00617916" w:rsidP="00FC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15D8"/>
    <w:multiLevelType w:val="multilevel"/>
    <w:tmpl w:val="728E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21A93"/>
    <w:multiLevelType w:val="hybridMultilevel"/>
    <w:tmpl w:val="57EA0B02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A7670"/>
    <w:multiLevelType w:val="hybridMultilevel"/>
    <w:tmpl w:val="024EA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" w15:restartNumberingAfterBreak="0">
    <w:nsid w:val="276210A6"/>
    <w:multiLevelType w:val="multilevel"/>
    <w:tmpl w:val="ACC0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A325BC"/>
    <w:multiLevelType w:val="hybridMultilevel"/>
    <w:tmpl w:val="CD5AA7C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674C8"/>
    <w:multiLevelType w:val="hybridMultilevel"/>
    <w:tmpl w:val="E3D85A8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2" w15:restartNumberingAfterBreak="0">
    <w:nsid w:val="77C333CC"/>
    <w:multiLevelType w:val="multilevel"/>
    <w:tmpl w:val="943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F651B1"/>
    <w:multiLevelType w:val="multilevel"/>
    <w:tmpl w:val="6076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41"/>
    <w:rsid w:val="000610CC"/>
    <w:rsid w:val="000673CD"/>
    <w:rsid w:val="000D4864"/>
    <w:rsid w:val="000E6F9F"/>
    <w:rsid w:val="00151496"/>
    <w:rsid w:val="001A0E2C"/>
    <w:rsid w:val="002106DC"/>
    <w:rsid w:val="00215CAF"/>
    <w:rsid w:val="00365AAE"/>
    <w:rsid w:val="003849E1"/>
    <w:rsid w:val="003B451E"/>
    <w:rsid w:val="004172E9"/>
    <w:rsid w:val="00474A23"/>
    <w:rsid w:val="0048689C"/>
    <w:rsid w:val="004B1883"/>
    <w:rsid w:val="005273A6"/>
    <w:rsid w:val="00617916"/>
    <w:rsid w:val="00637243"/>
    <w:rsid w:val="00692AEE"/>
    <w:rsid w:val="006C3573"/>
    <w:rsid w:val="006E4044"/>
    <w:rsid w:val="0071422E"/>
    <w:rsid w:val="007154A3"/>
    <w:rsid w:val="00716D4A"/>
    <w:rsid w:val="007404BE"/>
    <w:rsid w:val="00774234"/>
    <w:rsid w:val="008446D5"/>
    <w:rsid w:val="0086665F"/>
    <w:rsid w:val="008927F0"/>
    <w:rsid w:val="008B429A"/>
    <w:rsid w:val="008C1E8D"/>
    <w:rsid w:val="008E2B46"/>
    <w:rsid w:val="008E2CBF"/>
    <w:rsid w:val="008F5302"/>
    <w:rsid w:val="00924E64"/>
    <w:rsid w:val="009A7B6E"/>
    <w:rsid w:val="009B0108"/>
    <w:rsid w:val="00A012C8"/>
    <w:rsid w:val="00B245A1"/>
    <w:rsid w:val="00B27D48"/>
    <w:rsid w:val="00B803D5"/>
    <w:rsid w:val="00B8250F"/>
    <w:rsid w:val="00BB7E03"/>
    <w:rsid w:val="00BE289C"/>
    <w:rsid w:val="00C05FB9"/>
    <w:rsid w:val="00C23A59"/>
    <w:rsid w:val="00C41AE9"/>
    <w:rsid w:val="00C6155A"/>
    <w:rsid w:val="00C771EC"/>
    <w:rsid w:val="00D1203A"/>
    <w:rsid w:val="00D75445"/>
    <w:rsid w:val="00DB3C85"/>
    <w:rsid w:val="00DC6298"/>
    <w:rsid w:val="00DD4E99"/>
    <w:rsid w:val="00DF6656"/>
    <w:rsid w:val="00E91F01"/>
    <w:rsid w:val="00F23593"/>
    <w:rsid w:val="00F44841"/>
    <w:rsid w:val="00F65E41"/>
    <w:rsid w:val="00F83779"/>
    <w:rsid w:val="00FA4CB1"/>
    <w:rsid w:val="00FB2B38"/>
    <w:rsid w:val="00FC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142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0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D5C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0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D5C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2021-01-25T03:48:00Z</dcterms:created>
  <dcterms:modified xsi:type="dcterms:W3CDTF">2021-08-04T05:54:00Z</dcterms:modified>
</cp:coreProperties>
</file>